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32" w:rsidRDefault="00A207BD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234A6" wp14:editId="19CAB021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5600700" cy="8001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0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0E7" w:rsidRDefault="002300E7" w:rsidP="00A207BD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これ、それ、あれ</w:t>
                            </w:r>
                            <w:r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この、その、あの</w:t>
                            </w:r>
                          </w:p>
                          <w:p w:rsidR="002300E7" w:rsidRPr="00A207BD" w:rsidRDefault="002300E7" w:rsidP="00A207BD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Exercises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A234A6" id="Oval 1" o:spid="_x0000_s1026" style="position:absolute;margin-left:-13.95pt;margin-top:-35.8pt;width:441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" fillcolor="#e5b8b7 [1301]" strokecolor="#622423 [1605]">
                <v:textbox>
                  <w:txbxContent>
                    <w:p w:rsidR="002300E7" w:rsidRDefault="002300E7" w:rsidP="00A207BD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これ、それ、あれ</w:t>
                      </w:r>
                      <w:r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/</w:t>
                      </w:r>
                      <w:r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この、その、あの</w:t>
                      </w:r>
                    </w:p>
                    <w:p w:rsidR="002300E7" w:rsidRPr="00A207BD" w:rsidRDefault="002300E7" w:rsidP="00A207BD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Exercises</w:t>
                      </w:r>
                    </w:p>
                  </w:txbxContent>
                </v:textbox>
              </v:oval>
            </w:pict>
          </mc:Fallback>
        </mc:AlternateContent>
      </w:r>
    </w:p>
    <w:p w:rsidR="00A207BD" w:rsidRDefault="00A207BD"/>
    <w:p w:rsidR="00A207BD" w:rsidRDefault="00A207BD">
      <w:r>
        <w:t xml:space="preserve">When you want to refer to something that you don’t know the word for, or something that you have already spoken about, you use </w:t>
      </w:r>
      <w:r>
        <w:rPr>
          <w:rFonts w:ascii="MS Mincho" w:eastAsia="MS Mincho" w:hAnsi="MS Mincho" w:cs="MS Mincho" w:hint="eastAsia"/>
          <w:lang w:eastAsia="ja-JP"/>
        </w:rPr>
        <w:t>これ、それ、あれ</w:t>
      </w:r>
      <w:r>
        <w:t>. The difference between the words is based on where the thing is in comparison to the speaker and the listener.</w:t>
      </w:r>
    </w:p>
    <w:p w:rsidR="00A207BD" w:rsidRDefault="00A207BD"/>
    <w:p w:rsidR="00A207BD" w:rsidRDefault="00A207BD">
      <w:r>
        <w:t>Where are the items referred to in the following? (</w:t>
      </w:r>
      <w:proofErr w:type="spellStart"/>
      <w:proofErr w:type="gramStart"/>
      <w:r>
        <w:t>eg</w:t>
      </w:r>
      <w:proofErr w:type="spellEnd"/>
      <w:proofErr w:type="gramEnd"/>
      <w:r>
        <w:t>. Near</w:t>
      </w:r>
      <w:r w:rsidR="002300E7">
        <w:t xml:space="preserve"> the speaker or the listener</w:t>
      </w:r>
      <w:r>
        <w:t>)</w:t>
      </w:r>
    </w:p>
    <w:p w:rsidR="00A207BD" w:rsidRDefault="00D13A37">
      <w:r>
        <w:rPr>
          <w:rFonts w:ascii="MS Mincho" w:eastAsia="MS Mincho" w:hAnsi="MS Mincho" w:cs="MS Mincho" w:hint="eastAsi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A369AD" wp14:editId="2019DA88">
                <wp:simplePos x="0" y="0"/>
                <wp:positionH relativeFrom="column">
                  <wp:posOffset>-177165</wp:posOffset>
                </wp:positionH>
                <wp:positionV relativeFrom="paragraph">
                  <wp:posOffset>63500</wp:posOffset>
                </wp:positionV>
                <wp:extent cx="5715000" cy="2400300"/>
                <wp:effectExtent l="25400" t="25400" r="254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0300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63252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25F20" id="Rounded Rectangle 8" o:spid="_x0000_s1026" style="position:absolute;margin-left:-13.95pt;margin-top:5pt;width:450pt;height:18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" filled="f" strokecolor="#632523" strokeweight="3pt">
                <v:stroke linestyle="thinThin"/>
              </v:roundrect>
            </w:pict>
          </mc:Fallback>
        </mc:AlternateContent>
      </w:r>
    </w:p>
    <w:p w:rsidR="00A207BD" w:rsidRDefault="002300E7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3FC64" wp14:editId="47A668FC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685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E7" w:rsidRPr="002300E7" w:rsidRDefault="002300E7">
                            <w:pPr>
                              <w:rPr>
                                <w:rFonts w:ascii="MS Mincho" w:eastAsia="MS Mincho" w:hAnsi="MS Mincho" w:cs="MS Mincho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lang w:eastAsia="ja-JP"/>
                              </w:rPr>
                              <w:t>はなこ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3F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3.05pt;margin-top:.2pt;width:5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Z3qgIAAKk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" filled="f" stroked="f">
                <v:textbox>
                  <w:txbxContent>
                    <w:p w:rsidR="002300E7" w:rsidRPr="002300E7" w:rsidRDefault="002300E7">
                      <w:pPr>
                        <w:rPr>
                          <w:rFonts w:ascii="MS Mincho" w:eastAsia="MS Mincho" w:hAnsi="MS Mincho" w:cs="MS Mincho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lang w:eastAsia="ja-JP"/>
                        </w:rPr>
                        <w:t>はなこ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S Mincho" w:eastAsia="MS Mincho" w:hAnsi="MS Mincho" w:cs="MS Mincho" w:hint="eastAsia"/>
          <w:noProof/>
          <w:lang w:val="en-AU" w:eastAsia="ja-JP"/>
        </w:rPr>
        <w:drawing>
          <wp:anchor distT="0" distB="0" distL="114300" distR="114300" simplePos="0" relativeHeight="251660288" behindDoc="0" locked="0" layoutInCell="1" allowOverlap="1" wp14:anchorId="67F45A4C" wp14:editId="2439167D">
            <wp:simplePos x="0" y="0"/>
            <wp:positionH relativeFrom="column">
              <wp:posOffset>2908935</wp:posOffset>
            </wp:positionH>
            <wp:positionV relativeFrom="paragraph">
              <wp:posOffset>116840</wp:posOffset>
            </wp:positionV>
            <wp:extent cx="1231900" cy="1231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_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BD">
        <w:rPr>
          <w:rFonts w:ascii="MS Mincho" w:eastAsia="MS Mincho" w:hAnsi="MS Mincho" w:cs="MS Mincho" w:hint="eastAsia"/>
          <w:lang w:eastAsia="ja-JP"/>
        </w:rPr>
        <w:t>はなこ：　これ　は　なん　ですか。</w:t>
      </w:r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A207BD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ともこ：　それ　は　ほん　です。</w:t>
      </w:r>
      <w:bookmarkStart w:id="0" w:name="_GoBack"/>
      <w:bookmarkEnd w:id="0"/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2300E7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414C6" wp14:editId="61FDEF3B">
                <wp:simplePos x="0" y="0"/>
                <wp:positionH relativeFrom="column">
                  <wp:posOffset>4966335</wp:posOffset>
                </wp:positionH>
                <wp:positionV relativeFrom="paragraph">
                  <wp:posOffset>10160</wp:posOffset>
                </wp:positionV>
                <wp:extent cx="685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E7" w:rsidRPr="002300E7" w:rsidRDefault="002300E7" w:rsidP="002300E7">
                            <w:pPr>
                              <w:rPr>
                                <w:rFonts w:ascii="MS Mincho" w:eastAsia="MS Mincho" w:hAnsi="MS Mincho" w:cs="MS Mincho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lang w:eastAsia="ja-JP"/>
                              </w:rPr>
                              <w:t>ともこ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414C6" id="Text Box 5" o:spid="_x0000_s1028" type="#_x0000_t202" style="position:absolute;margin-left:391.05pt;margin-top:.8pt;width:54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+xqwIAAKk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" filled="f" stroked="f">
                <v:textbox>
                  <w:txbxContent>
                    <w:p w:rsidR="002300E7" w:rsidRPr="002300E7" w:rsidRDefault="002300E7" w:rsidP="002300E7">
                      <w:pPr>
                        <w:rPr>
                          <w:rFonts w:ascii="MS Mincho" w:eastAsia="MS Mincho" w:hAnsi="MS Mincho" w:cs="MS Mincho"/>
                          <w:lang w:eastAsia="ja-JP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lang w:eastAsia="ja-JP"/>
                        </w:rPr>
                        <w:t>ともこ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S Mincho" w:eastAsia="MS Mincho" w:hAnsi="MS Mincho" w:cs="MS Mincho" w:hint="eastAsia"/>
          <w:noProof/>
          <w:lang w:val="en-AU" w:eastAsia="ja-JP"/>
        </w:rPr>
        <w:drawing>
          <wp:anchor distT="0" distB="0" distL="114300" distR="114300" simplePos="0" relativeHeight="251658239" behindDoc="1" locked="0" layoutInCell="1" allowOverlap="1" wp14:anchorId="40472DB2" wp14:editId="05B0E23E">
            <wp:simplePos x="0" y="0"/>
            <wp:positionH relativeFrom="column">
              <wp:posOffset>4280535</wp:posOffset>
            </wp:positionH>
            <wp:positionV relativeFrom="paragraph">
              <wp:posOffset>124460</wp:posOffset>
            </wp:positionV>
            <wp:extent cx="137287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_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BD">
        <w:rPr>
          <w:rFonts w:ascii="MS Mincho" w:eastAsia="MS Mincho" w:hAnsi="MS Mincho" w:cs="MS Mincho" w:hint="eastAsia"/>
          <w:lang w:eastAsia="ja-JP"/>
        </w:rPr>
        <w:t>はなこ：　それ　は　なん　です　か。</w:t>
      </w:r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A207BD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ともこ：　これ　は　えんぴつ　です。</w:t>
      </w:r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A207BD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はなこ：　あれ　は　なん　です　か。</w:t>
      </w:r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A207BD">
      <w:r>
        <w:rPr>
          <w:rFonts w:ascii="MS Mincho" w:eastAsia="MS Mincho" w:hAnsi="MS Mincho" w:cs="MS Mincho" w:hint="eastAsia"/>
          <w:lang w:eastAsia="ja-JP"/>
        </w:rPr>
        <w:t>ともこ：　あれ　は　いぬ　です。かわいい　です　ね。</w:t>
      </w:r>
      <w:r>
        <w:t xml:space="preserve">  </w:t>
      </w:r>
    </w:p>
    <w:p w:rsidR="00A207BD" w:rsidRDefault="00A207BD"/>
    <w:p w:rsidR="00A207BD" w:rsidRDefault="00A207BD">
      <w:r>
        <w:t xml:space="preserve">The question word for this is  </w:t>
      </w:r>
      <w:r>
        <w:rPr>
          <w:rFonts w:ascii="MS Mincho" w:eastAsia="MS Mincho" w:hAnsi="MS Mincho" w:cs="MS Mincho" w:hint="eastAsia"/>
          <w:lang w:eastAsia="ja-JP"/>
        </w:rPr>
        <w:t>どれ</w:t>
      </w:r>
      <w:r>
        <w:t xml:space="preserve"> which means “which one”.</w:t>
      </w:r>
    </w:p>
    <w:p w:rsidR="00A207BD" w:rsidRDefault="00A207BD"/>
    <w:p w:rsidR="00A207BD" w:rsidRDefault="00A207BD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はなこ：あかい　ぺん　は　どれ　です　か。</w:t>
      </w:r>
      <w:r>
        <w:t xml:space="preserve"> Which one is the red pen?</w:t>
      </w:r>
    </w:p>
    <w:p w:rsidR="00A207BD" w:rsidRDefault="00A207BD">
      <w:pPr>
        <w:rPr>
          <w:rFonts w:ascii="MS Mincho" w:eastAsia="MS Mincho" w:hAnsi="MS Mincho" w:cs="MS Mincho"/>
          <w:lang w:eastAsia="ja-JP"/>
        </w:rPr>
      </w:pPr>
    </w:p>
    <w:p w:rsidR="00A207BD" w:rsidRDefault="00A207BD">
      <w:r>
        <w:rPr>
          <w:rFonts w:ascii="MS Mincho" w:eastAsia="MS Mincho" w:hAnsi="MS Mincho" w:cs="MS Mincho" w:hint="eastAsia"/>
          <w:lang w:eastAsia="ja-JP"/>
        </w:rPr>
        <w:t xml:space="preserve">ともこ：　これ　です。　</w:t>
      </w:r>
      <w:r>
        <w:t>It’s this one.</w:t>
      </w:r>
    </w:p>
    <w:p w:rsidR="00A207BD" w:rsidRDefault="00A207BD"/>
    <w:p w:rsidR="00A207BD" w:rsidRDefault="00A207BD">
      <w:r>
        <w:t xml:space="preserve">When </w:t>
      </w:r>
      <w:r w:rsidR="00623095">
        <w:t>talking about particular items (</w:t>
      </w:r>
      <w:proofErr w:type="spellStart"/>
      <w:r w:rsidR="00623095">
        <w:t>eg</w:t>
      </w:r>
      <w:proofErr w:type="spellEnd"/>
      <w:r w:rsidR="00623095">
        <w:t xml:space="preserve">. This grammar pattern, or that teacher, </w:t>
      </w:r>
      <w:proofErr w:type="spellStart"/>
      <w:r w:rsidR="00623095">
        <w:t>etc</w:t>
      </w:r>
      <w:proofErr w:type="spellEnd"/>
      <w:r w:rsidR="00623095">
        <w:t xml:space="preserve">) </w:t>
      </w:r>
      <w:r w:rsidR="00623095">
        <w:rPr>
          <w:rFonts w:ascii="MS Mincho" w:eastAsia="MS Mincho" w:hAnsi="MS Mincho" w:cs="MS Mincho" w:hint="eastAsia"/>
          <w:lang w:eastAsia="ja-JP"/>
        </w:rPr>
        <w:t>これ、それ、あれ</w:t>
      </w:r>
      <w:r w:rsidR="00623095">
        <w:t xml:space="preserve"> cannot be used. Instead, </w:t>
      </w:r>
      <w:r w:rsidR="00623095">
        <w:rPr>
          <w:rFonts w:ascii="MS Mincho" w:eastAsia="MS Mincho" w:hAnsi="MS Mincho" w:cs="MS Mincho" w:hint="eastAsia"/>
          <w:lang w:eastAsia="ja-JP"/>
        </w:rPr>
        <w:t>この、その、あの</w:t>
      </w:r>
      <w:r w:rsidR="00623095">
        <w:t xml:space="preserve"> is used </w:t>
      </w:r>
      <w:r w:rsidR="00623095">
        <w:rPr>
          <w:b/>
        </w:rPr>
        <w:t>with the item</w:t>
      </w:r>
      <w:r w:rsidR="00623095">
        <w:t>.</w:t>
      </w:r>
    </w:p>
    <w:p w:rsidR="00623095" w:rsidRDefault="00623095"/>
    <w:p w:rsidR="00623095" w:rsidRDefault="00623095">
      <w:r>
        <w:t>Which of the following sentences are correct Japanese?</w:t>
      </w:r>
    </w:p>
    <w:p w:rsidR="00623095" w:rsidRDefault="00D13A37">
      <w:r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8B8AC43" wp14:editId="1FB56607">
                <wp:simplePos x="0" y="0"/>
                <wp:positionH relativeFrom="column">
                  <wp:posOffset>-177165</wp:posOffset>
                </wp:positionH>
                <wp:positionV relativeFrom="paragraph">
                  <wp:posOffset>102235</wp:posOffset>
                </wp:positionV>
                <wp:extent cx="5715000" cy="2857500"/>
                <wp:effectExtent l="25400" t="25400" r="25400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63252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68D10" id="Rounded Rectangle 9" o:spid="_x0000_s1026" style="position:absolute;margin-left:-13.95pt;margin-top:8.05pt;width:450pt;height:2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" strokecolor="#632523" strokeweight="3pt">
                <v:stroke linestyle="thinThin"/>
              </v:roundrect>
            </w:pict>
          </mc:Fallback>
        </mc:AlternateContent>
      </w:r>
    </w:p>
    <w:p w:rsidR="00623095" w:rsidRPr="00623095" w:rsidRDefault="00623095">
      <w:pPr>
        <w:rPr>
          <w:rFonts w:ascii="MS Mincho" w:eastAsia="MS Mincho" w:hAnsi="MS Mincho" w:cs="MS Mincho"/>
          <w:lang w:eastAsia="ja-JP"/>
        </w:rPr>
      </w:pPr>
      <w:r>
        <w:t>a)</w:t>
      </w:r>
      <w:r>
        <w:rPr>
          <w:rFonts w:ascii="MS Mincho" w:eastAsia="MS Mincho" w:hAnsi="MS Mincho" w:cs="MS Mincho" w:hint="eastAsia"/>
          <w:lang w:eastAsia="ja-JP"/>
        </w:rPr>
        <w:t xml:space="preserve">　これ　いぬ　は　ちいさい　です。　この　いぬ　は　ちいさい　です。</w:t>
      </w:r>
    </w:p>
    <w:p w:rsidR="00623095" w:rsidRDefault="00D13A37">
      <w:r>
        <w:rPr>
          <w:noProof/>
          <w:lang w:val="en-AU" w:eastAsia="ja-JP"/>
        </w:rPr>
        <w:drawing>
          <wp:anchor distT="0" distB="0" distL="114300" distR="114300" simplePos="0" relativeHeight="251665408" behindDoc="0" locked="0" layoutInCell="1" allowOverlap="1" wp14:anchorId="33945571" wp14:editId="5C9EA219">
            <wp:simplePos x="0" y="0"/>
            <wp:positionH relativeFrom="column">
              <wp:posOffset>4051935</wp:posOffset>
            </wp:positionH>
            <wp:positionV relativeFrom="paragraph">
              <wp:posOffset>71755</wp:posOffset>
            </wp:positionV>
            <wp:extent cx="963930" cy="79756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95" w:rsidRPr="00623095" w:rsidRDefault="00623095">
      <w:pPr>
        <w:rPr>
          <w:rFonts w:ascii="MS Mincho" w:eastAsia="MS Mincho" w:hAnsi="MS Mincho" w:cs="MS Mincho"/>
          <w:lang w:eastAsia="ja-JP"/>
        </w:rPr>
      </w:pPr>
      <w:r>
        <w:t>b)</w:t>
      </w:r>
      <w:r>
        <w:rPr>
          <w:rFonts w:ascii="MS Mincho" w:eastAsia="MS Mincho" w:hAnsi="MS Mincho" w:cs="MS Mincho" w:hint="eastAsia"/>
          <w:lang w:eastAsia="ja-JP"/>
        </w:rPr>
        <w:t xml:space="preserve">　それ　は　ねこ　です。　　　その　は　ねこ　です。</w:t>
      </w:r>
    </w:p>
    <w:p w:rsidR="00623095" w:rsidRDefault="00623095"/>
    <w:p w:rsidR="00623095" w:rsidRPr="00623095" w:rsidRDefault="00623095">
      <w:pPr>
        <w:rPr>
          <w:rFonts w:ascii="MS Mincho" w:eastAsia="MS Mincho" w:hAnsi="MS Mincho" w:cs="MS Mincho"/>
          <w:lang w:eastAsia="ja-JP"/>
        </w:rPr>
      </w:pPr>
      <w:r>
        <w:t xml:space="preserve">c) </w:t>
      </w:r>
      <w:r>
        <w:rPr>
          <w:rFonts w:ascii="MS Mincho" w:eastAsia="MS Mincho" w:hAnsi="MS Mincho" w:cs="MS Mincho" w:hint="eastAsia"/>
          <w:lang w:eastAsia="ja-JP"/>
        </w:rPr>
        <w:t xml:space="preserve">　これ　を　よみました。　　この　を　よみました。</w:t>
      </w:r>
    </w:p>
    <w:p w:rsidR="00623095" w:rsidRDefault="00623095"/>
    <w:p w:rsidR="00623095" w:rsidRPr="00623095" w:rsidRDefault="00623095">
      <w:pPr>
        <w:rPr>
          <w:rFonts w:ascii="MS Mincho" w:eastAsia="MS Mincho" w:hAnsi="MS Mincho" w:cs="MS Mincho"/>
          <w:lang w:eastAsia="ja-JP"/>
        </w:rPr>
      </w:pPr>
      <w:r>
        <w:t>d)</w:t>
      </w:r>
      <w:r>
        <w:rPr>
          <w:rFonts w:ascii="MS Mincho" w:eastAsia="MS Mincho" w:hAnsi="MS Mincho" w:cs="MS Mincho" w:hint="eastAsia"/>
          <w:lang w:eastAsia="ja-JP"/>
        </w:rPr>
        <w:t xml:space="preserve">　これ　ほん　を　よみました。　この　ほん　を　よみました。</w:t>
      </w:r>
    </w:p>
    <w:p w:rsidR="00623095" w:rsidRDefault="00623095"/>
    <w:p w:rsidR="00623095" w:rsidRPr="002300E7" w:rsidRDefault="00D13A37">
      <w:p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noProof/>
          <w:lang w:val="en-AU" w:eastAsia="ja-JP"/>
        </w:rPr>
        <w:drawing>
          <wp:anchor distT="0" distB="0" distL="114300" distR="114300" simplePos="0" relativeHeight="251666432" behindDoc="1" locked="0" layoutInCell="1" allowOverlap="1" wp14:anchorId="04F90C75" wp14:editId="615F9F79">
            <wp:simplePos x="0" y="0"/>
            <wp:positionH relativeFrom="column">
              <wp:posOffset>3937635</wp:posOffset>
            </wp:positionH>
            <wp:positionV relativeFrom="paragraph">
              <wp:posOffset>147955</wp:posOffset>
            </wp:positionV>
            <wp:extent cx="956310" cy="573405"/>
            <wp:effectExtent l="0" t="0" r="8890" b="10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oo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95">
        <w:t>e)</w:t>
      </w:r>
      <w:r w:rsidR="002300E7">
        <w:rPr>
          <w:rFonts w:ascii="MS Mincho" w:eastAsia="MS Mincho" w:hAnsi="MS Mincho" w:cs="MS Mincho" w:hint="eastAsia"/>
          <w:lang w:eastAsia="ja-JP"/>
        </w:rPr>
        <w:t xml:space="preserve">　あれ　は　せんせい　です。　　あの　は　せんせい　です。</w:t>
      </w:r>
    </w:p>
    <w:p w:rsidR="00623095" w:rsidRDefault="00623095"/>
    <w:p w:rsidR="00623095" w:rsidRPr="002300E7" w:rsidRDefault="00623095">
      <w:pPr>
        <w:rPr>
          <w:rFonts w:ascii="MS Mincho" w:eastAsia="MS Mincho" w:hAnsi="MS Mincho" w:cs="MS Mincho"/>
          <w:lang w:eastAsia="ja-JP"/>
        </w:rPr>
      </w:pPr>
      <w:r>
        <w:t>f)</w:t>
      </w:r>
      <w:r w:rsidR="002300E7">
        <w:rPr>
          <w:rFonts w:ascii="MS Mincho" w:eastAsia="MS Mincho" w:hAnsi="MS Mincho" w:cs="MS Mincho" w:hint="eastAsia"/>
          <w:lang w:eastAsia="ja-JP"/>
        </w:rPr>
        <w:t xml:space="preserve">　あれ　を　たべました。　　あの　を　たべました。</w:t>
      </w:r>
    </w:p>
    <w:p w:rsidR="00623095" w:rsidRDefault="00623095"/>
    <w:p w:rsidR="00623095" w:rsidRPr="002300E7" w:rsidRDefault="00623095">
      <w:pPr>
        <w:rPr>
          <w:rFonts w:ascii="MS Mincho" w:eastAsia="MS Mincho" w:hAnsi="MS Mincho" w:cs="MS Mincho"/>
          <w:lang w:eastAsia="ja-JP"/>
        </w:rPr>
      </w:pPr>
      <w:r>
        <w:t>g)</w:t>
      </w:r>
      <w:r w:rsidR="002300E7">
        <w:rPr>
          <w:rFonts w:ascii="MS Mincho" w:eastAsia="MS Mincho" w:hAnsi="MS Mincho" w:cs="MS Mincho" w:hint="eastAsia"/>
          <w:lang w:eastAsia="ja-JP"/>
        </w:rPr>
        <w:t xml:space="preserve">　せんせい　の　ぺん　は　どれ　です　か。　せんせい　の　ぺん　は　どの　です　か。</w:t>
      </w:r>
    </w:p>
    <w:p w:rsidR="00A207BD" w:rsidRPr="002300E7" w:rsidRDefault="00A207BD">
      <w:pPr>
        <w:rPr>
          <w:rFonts w:ascii="MS Mincho" w:eastAsia="MS Mincho" w:hAnsi="MS Mincho" w:cs="MS Mincho"/>
          <w:lang w:eastAsia="ja-JP"/>
        </w:rPr>
      </w:pPr>
    </w:p>
    <w:sectPr w:rsidR="00A207BD" w:rsidRPr="002300E7" w:rsidSect="00101B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D"/>
    <w:rsid w:val="00101B32"/>
    <w:rsid w:val="002300E7"/>
    <w:rsid w:val="005C365D"/>
    <w:rsid w:val="00623095"/>
    <w:rsid w:val="00A207BD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B574A8F-009C-4D3E-B991-4D3E45E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billinge</cp:lastModifiedBy>
  <cp:revision>2</cp:revision>
  <dcterms:created xsi:type="dcterms:W3CDTF">2013-09-23T00:28:00Z</dcterms:created>
  <dcterms:modified xsi:type="dcterms:W3CDTF">2013-09-23T00:28:00Z</dcterms:modified>
</cp:coreProperties>
</file>