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CF" w:rsidRDefault="002545CF">
      <w:pPr>
        <w:rPr>
          <w:rFonts w:hint="eastAsia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0.65pt;height:51.45pt" adj="6924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なんかい　に　ありますか"/>
          </v:shape>
        </w:pict>
      </w:r>
    </w:p>
    <w:tbl>
      <w:tblPr>
        <w:tblStyle w:val="TableGrid"/>
        <w:tblW w:w="0" w:type="auto"/>
        <w:tblInd w:w="-34" w:type="dxa"/>
        <w:tblLook w:val="04A0"/>
      </w:tblPr>
      <w:tblGrid>
        <w:gridCol w:w="1896"/>
        <w:gridCol w:w="8100"/>
      </w:tblGrid>
      <w:tr w:rsidR="0087567E" w:rsidTr="002545CF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ろっかい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ごかい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よんかい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さんがい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にかい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nil"/>
              <w:left w:val="nil"/>
              <w:bottom w:val="single" w:sz="48" w:space="0" w:color="403152" w:themeColor="accent4" w:themeShade="80"/>
              <w:right w:val="single" w:sz="4" w:space="0" w:color="auto"/>
            </w:tcBorders>
          </w:tcPr>
          <w:p w:rsidR="0087567E" w:rsidRDefault="0087567E" w:rsidP="00B142D4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い</w:t>
            </w:r>
            <w:r w:rsidR="00B142D4">
              <w:rPr>
                <w:rFonts w:hint="eastAsia"/>
                <w:b/>
                <w:sz w:val="40"/>
              </w:rPr>
              <w:t>っか</w:t>
            </w:r>
            <w:r>
              <w:rPr>
                <w:rFonts w:hint="eastAsia"/>
                <w:b/>
                <w:sz w:val="40"/>
              </w:rPr>
              <w:t>い</w:t>
            </w:r>
          </w:p>
        </w:tc>
        <w:tc>
          <w:tcPr>
            <w:tcW w:w="8100" w:type="dxa"/>
            <w:tcBorders>
              <w:left w:val="single" w:sz="4" w:space="0" w:color="auto"/>
              <w:bottom w:val="single" w:sz="48" w:space="0" w:color="403152" w:themeColor="accent4" w:themeShade="80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  <w:tr w:rsidR="0087567E" w:rsidTr="002545CF">
        <w:tc>
          <w:tcPr>
            <w:tcW w:w="1896" w:type="dxa"/>
            <w:tcBorders>
              <w:top w:val="single" w:sz="48" w:space="0" w:color="403152" w:themeColor="accent4" w:themeShade="80"/>
              <w:left w:val="nil"/>
              <w:bottom w:val="nil"/>
              <w:righ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ちか</w:t>
            </w: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いっかい</w:t>
            </w:r>
          </w:p>
        </w:tc>
        <w:tc>
          <w:tcPr>
            <w:tcW w:w="8100" w:type="dxa"/>
            <w:tcBorders>
              <w:top w:val="single" w:sz="48" w:space="0" w:color="403152" w:themeColor="accent4" w:themeShade="80"/>
              <w:left w:val="single" w:sz="4" w:space="0" w:color="auto"/>
            </w:tcBorders>
          </w:tcPr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  <w:p w:rsidR="0087567E" w:rsidRDefault="0087567E" w:rsidP="0087567E">
            <w:pPr>
              <w:jc w:val="center"/>
              <w:rPr>
                <w:rFonts w:hint="eastAsia"/>
                <w:b/>
                <w:sz w:val="40"/>
              </w:rPr>
            </w:pPr>
          </w:p>
        </w:tc>
      </w:tr>
    </w:tbl>
    <w:p w:rsidR="00161993" w:rsidRDefault="00161993" w:rsidP="007E207B">
      <w:pPr>
        <w:rPr>
          <w:rFonts w:hint="eastAsia"/>
          <w:b/>
          <w:sz w:val="24"/>
        </w:rPr>
      </w:pPr>
    </w:p>
    <w:p w:rsidR="007E207B" w:rsidRDefault="0087567E" w:rsidP="007E207B">
      <w:pPr>
        <w:rPr>
          <w:rFonts w:hint="eastAsia"/>
          <w:b/>
          <w:sz w:val="24"/>
        </w:rPr>
      </w:pPr>
      <w:r w:rsidRPr="00921F43">
        <w:rPr>
          <w:rFonts w:hint="eastAsia"/>
          <w:b/>
          <w:sz w:val="24"/>
        </w:rPr>
        <w:t>Add the following places to the shop</w:t>
      </w:r>
      <w:r w:rsidR="00161993">
        <w:rPr>
          <w:rFonts w:hint="eastAsia"/>
          <w:b/>
          <w:sz w:val="24"/>
        </w:rPr>
        <w:t xml:space="preserve">ping centre template above.  Then, ask your partner about their shopping centre. </w:t>
      </w:r>
    </w:p>
    <w:p w:rsidR="007E207B" w:rsidRDefault="0087567E" w:rsidP="007E207B">
      <w:pPr>
        <w:ind w:right="-307"/>
        <w:rPr>
          <w:rFonts w:hint="eastAsia"/>
          <w:b/>
          <w:sz w:val="24"/>
        </w:rPr>
      </w:pPr>
      <w:r w:rsidRPr="0087567E">
        <w:rPr>
          <w:rFonts w:hint="eastAsia"/>
          <w:b/>
          <w:sz w:val="40"/>
        </w:rPr>
        <w:drawing>
          <wp:inline distT="0" distB="0" distL="0" distR="0">
            <wp:extent cx="698850" cy="666206"/>
            <wp:effectExtent l="19050" t="0" r="60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25" cy="6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5CF">
        <w:rPr>
          <w:rFonts w:hint="eastAsia"/>
          <w:b/>
          <w:sz w:val="24"/>
        </w:rPr>
        <w:t xml:space="preserve">　</w:t>
      </w:r>
      <w:r w:rsidR="007E207B">
        <w:rPr>
          <w:rFonts w:hint="eastAsia"/>
          <w:b/>
          <w:sz w:val="24"/>
        </w:rPr>
        <w:tab/>
      </w:r>
      <w:r w:rsidRPr="0087567E">
        <w:rPr>
          <w:rFonts w:hint="eastAsia"/>
          <w:b/>
          <w:sz w:val="40"/>
        </w:rPr>
        <w:drawing>
          <wp:inline distT="0" distB="0" distL="0" distR="0">
            <wp:extent cx="888274" cy="782212"/>
            <wp:effectExtent l="0" t="0" r="7076" b="0"/>
            <wp:docPr id="28" name="Picture 28" descr="C:\Users\billinge\AppData\Local\Microsoft\Windows\Temporary Internet Files\Content.IE5\N8MUZGEO\MM9002830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illinge\AppData\Local\Microsoft\Windows\Temporary Internet Files\Content.IE5\N8MUZGEO\MM90028304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84" cy="78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07B">
        <w:rPr>
          <w:rFonts w:hint="eastAsia"/>
          <w:b/>
          <w:sz w:val="24"/>
        </w:rPr>
        <w:tab/>
      </w:r>
      <w:r w:rsidRPr="0087567E">
        <w:rPr>
          <w:rFonts w:hint="eastAsia"/>
          <w:b/>
          <w:sz w:val="40"/>
        </w:rPr>
        <w:drawing>
          <wp:inline distT="0" distB="0" distL="0" distR="0">
            <wp:extent cx="986790" cy="703957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5" cy="7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5CF">
        <w:rPr>
          <w:rFonts w:hint="eastAsia"/>
          <w:b/>
          <w:sz w:val="24"/>
        </w:rPr>
        <w:t xml:space="preserve">　　</w:t>
      </w:r>
      <w:r w:rsidR="007E207B">
        <w:rPr>
          <w:rFonts w:hint="eastAsia"/>
          <w:b/>
          <w:sz w:val="24"/>
        </w:rPr>
        <w:tab/>
      </w:r>
      <w:r w:rsidRPr="0087567E">
        <w:rPr>
          <w:rFonts w:hint="eastAsia"/>
          <w:b/>
          <w:sz w:val="40"/>
        </w:rPr>
        <w:drawing>
          <wp:inline distT="0" distB="0" distL="0" distR="0">
            <wp:extent cx="531729" cy="663693"/>
            <wp:effectExtent l="19050" t="0" r="1671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7" cy="66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07B">
        <w:rPr>
          <w:rFonts w:hint="eastAsia"/>
          <w:b/>
          <w:sz w:val="24"/>
        </w:rPr>
        <w:tab/>
      </w:r>
      <w:r w:rsidRPr="0087567E">
        <w:rPr>
          <w:rFonts w:hint="eastAsia"/>
          <w:b/>
          <w:sz w:val="40"/>
        </w:rPr>
        <w:drawing>
          <wp:inline distT="0" distB="0" distL="0" distR="0">
            <wp:extent cx="1049896" cy="9706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5" cy="9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07B">
        <w:rPr>
          <w:rFonts w:hint="eastAsia"/>
          <w:b/>
          <w:sz w:val="24"/>
        </w:rPr>
        <w:tab/>
      </w:r>
      <w:r w:rsidRPr="0087567E">
        <w:rPr>
          <w:rFonts w:hint="eastAsia"/>
          <w:b/>
          <w:sz w:val="40"/>
        </w:rPr>
        <w:drawing>
          <wp:inline distT="0" distB="0" distL="0" distR="0">
            <wp:extent cx="803910" cy="722822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97" cy="72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07B" w:rsidRDefault="007E207B" w:rsidP="007E207B">
      <w:pPr>
        <w:ind w:right="-30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ぎんこう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えいがかん</w:t>
      </w:r>
      <w:r>
        <w:rPr>
          <w:rFonts w:hint="eastAsia"/>
          <w:b/>
          <w:sz w:val="24"/>
        </w:rPr>
        <w:tab/>
      </w:r>
      <w:r w:rsidR="002545C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ゆうびんきょく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レストラン</w:t>
      </w:r>
      <w:r>
        <w:rPr>
          <w:rFonts w:hint="eastAsia"/>
          <w:b/>
          <w:sz w:val="24"/>
        </w:rPr>
        <w:tab/>
      </w:r>
      <w:r w:rsidR="002545C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デパート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スーパー</w:t>
      </w:r>
    </w:p>
    <w:p w:rsidR="0087567E" w:rsidRDefault="002545CF" w:rsidP="007E207B">
      <w:pPr>
        <w:ind w:right="-307"/>
        <w:rPr>
          <w:rFonts w:hint="eastAsia"/>
          <w:b/>
          <w:sz w:val="24"/>
        </w:rPr>
      </w:pPr>
      <w:r>
        <w:rPr>
          <w:rFonts w:hint="eastAsia"/>
          <w:b/>
          <w:noProof/>
          <w:sz w:val="4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35.05pt;margin-top:5.95pt;width:239.15pt;height:66.85pt;z-index:251658240" adj="-4633,-1179" fillcolor="white [3201]" strokecolor="#3f3151 [1607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545CF" w:rsidRDefault="00921F4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A: </w:t>
                  </w:r>
                  <w:r>
                    <w:rPr>
                      <w:rFonts w:hint="eastAsia"/>
                    </w:rPr>
                    <w:t xml:space="preserve">すみません。あの、　</w:t>
                  </w:r>
                  <w:r w:rsidRPr="002545CF">
                    <w:rPr>
                      <w:rFonts w:hint="eastAsia"/>
                      <w:bdr w:val="single" w:sz="4" w:space="0" w:color="auto"/>
                    </w:rPr>
                    <w:t>PLACE</w:t>
                  </w:r>
                  <w:r>
                    <w:rPr>
                      <w:rFonts w:hint="eastAsia"/>
                    </w:rPr>
                    <w:t xml:space="preserve">　は　</w:t>
                  </w:r>
                </w:p>
                <w:p w:rsidR="00921F43" w:rsidRDefault="00921F4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なんかい　に　あります　か。</w:t>
                  </w:r>
                </w:p>
              </w:txbxContent>
            </v:textbox>
          </v:shape>
        </w:pict>
      </w:r>
      <w:r w:rsidR="00921F43">
        <w:rPr>
          <w:rFonts w:hint="eastAsia"/>
          <w:b/>
          <w:noProof/>
          <w:sz w:val="40"/>
        </w:rPr>
        <w:drawing>
          <wp:inline distT="0" distB="0" distL="0" distR="0">
            <wp:extent cx="673281" cy="644929"/>
            <wp:effectExtent l="19050" t="0" r="0" b="0"/>
            <wp:docPr id="3" name="Picture 1" descr="C:\Users\billinge\AppData\Local\Microsoft\Windows\Temporary Internet Files\Content.IE5\31PHUDXI\MC900312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nge\AppData\Local\Microsoft\Windows\Temporary Internet Files\Content.IE5\31PHUDXI\MC9003120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8" cy="64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07B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 w:rsidR="00921F43">
        <w:rPr>
          <w:rFonts w:hint="eastAsia"/>
          <w:b/>
          <w:noProof/>
          <w:sz w:val="40"/>
        </w:rPr>
        <w:drawing>
          <wp:inline distT="0" distB="0" distL="0" distR="0">
            <wp:extent cx="959937" cy="339634"/>
            <wp:effectExtent l="19050" t="0" r="0" b="0"/>
            <wp:docPr id="4" name="Picture 2" descr="C:\Users\billinge\AppData\Local\Microsoft\Windows\Temporary Internet Files\Content.IE5\31PHUDXI\MC9004397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nge\AppData\Local\Microsoft\Windows\Temporary Internet Files\Content.IE5\31PHUDXI\MC90043978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60" cy="34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43" w:rsidRPr="0087567E" w:rsidRDefault="002545CF" w:rsidP="002545CF">
      <w:pPr>
        <w:ind w:right="-307"/>
        <w:rPr>
          <w:rFonts w:hint="eastAsia"/>
          <w:b/>
          <w:sz w:val="40"/>
        </w:rPr>
      </w:pPr>
      <w:r>
        <w:rPr>
          <w:rFonts w:hint="eastAsia"/>
          <w:b/>
          <w:noProof/>
          <w:sz w:val="40"/>
        </w:rPr>
        <w:pict>
          <v:shape id="_x0000_s1028" type="#_x0000_t61" style="position:absolute;margin-left:235.05pt;margin-top:23.4pt;width:239.15pt;height:42.35pt;z-index:251659264" adj="24052,-1862" fillcolor="white [3201]" strokecolor="#3f3151 [1607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2545CF" w:rsidRDefault="002545CF" w:rsidP="002545CF"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：</w:t>
                  </w:r>
                  <w:r w:rsidRPr="002545CF">
                    <w:rPr>
                      <w:rFonts w:hint="eastAsia"/>
                      <w:bdr w:val="single" w:sz="4" w:space="0" w:color="auto"/>
                    </w:rPr>
                    <w:t>FLOOR</w:t>
                  </w:r>
                  <w:r>
                    <w:rPr>
                      <w:rFonts w:hint="eastAsia"/>
                    </w:rPr>
                    <w:t xml:space="preserve">　に　</w:t>
                  </w:r>
                  <w:r w:rsidR="00011F35">
                    <w:rPr>
                      <w:rFonts w:hint="eastAsia"/>
                    </w:rPr>
                    <w:t>（</w:t>
                  </w:r>
                  <w:r w:rsidR="00161993" w:rsidRPr="002545CF">
                    <w:rPr>
                      <w:rFonts w:hint="eastAsia"/>
                      <w:bdr w:val="single" w:sz="4" w:space="0" w:color="auto"/>
                    </w:rPr>
                    <w:t>PLACE</w:t>
                  </w:r>
                  <w:r w:rsidR="00161993">
                    <w:rPr>
                      <w:rFonts w:hint="eastAsia"/>
                    </w:rPr>
                    <w:t xml:space="preserve">　が</w:t>
                  </w:r>
                  <w:r w:rsidR="00011F35">
                    <w:rPr>
                      <w:rFonts w:hint="eastAsia"/>
                    </w:rPr>
                    <w:t>）</w:t>
                  </w:r>
                  <w:r w:rsidR="001619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あります。</w:t>
                  </w:r>
                </w:p>
                <w:p w:rsidR="002545CF" w:rsidRDefault="002545CF"/>
              </w:txbxContent>
            </v:textbox>
          </v:shape>
        </w:pict>
      </w:r>
      <w:r w:rsidR="007E207B">
        <w:rPr>
          <w:rFonts w:hint="eastAsia"/>
          <w:b/>
          <w:sz w:val="24"/>
        </w:rPr>
        <w:t>トイレ</w:t>
      </w:r>
      <w:r w:rsidR="007E207B">
        <w:rPr>
          <w:rFonts w:hint="eastAsia"/>
          <w:b/>
          <w:sz w:val="24"/>
        </w:rPr>
        <w:tab/>
      </w:r>
      <w:r w:rsidR="007E207B"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ちゅうしゃじょう</w:t>
      </w:r>
    </w:p>
    <w:sectPr w:rsidR="00921F43" w:rsidRPr="0087567E" w:rsidSect="002545CF">
      <w:pgSz w:w="11906" w:h="16838"/>
      <w:pgMar w:top="1440" w:right="1080" w:bottom="1440" w:left="1080" w:header="708" w:footer="708" w:gutter="0"/>
      <w:pgBorders w:offsetFrom="page">
        <w:top w:val="single" w:sz="48" w:space="24" w:color="403152" w:themeColor="accent4" w:themeShade="80"/>
        <w:left w:val="single" w:sz="48" w:space="24" w:color="403152" w:themeColor="accent4" w:themeShade="80"/>
        <w:bottom w:val="single" w:sz="48" w:space="24" w:color="403152" w:themeColor="accent4" w:themeShade="80"/>
        <w:right w:val="single" w:sz="4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567E"/>
    <w:rsid w:val="00011F35"/>
    <w:rsid w:val="00071101"/>
    <w:rsid w:val="00161993"/>
    <w:rsid w:val="002545CF"/>
    <w:rsid w:val="006321E5"/>
    <w:rsid w:val="007E207B"/>
    <w:rsid w:val="0087567E"/>
    <w:rsid w:val="00921F43"/>
    <w:rsid w:val="00AA1D55"/>
    <w:rsid w:val="00B1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7]"/>
    </o:shapedefaults>
    <o:shapelayout v:ext="edit">
      <o:idmap v:ext="edit" data="1"/>
      <o:rules v:ext="edit">
        <o:r id="V:Rule2" type="callout" idref="#_x0000_s1027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4553-4FAB-41AC-995C-5897EDFC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4</cp:revision>
  <dcterms:created xsi:type="dcterms:W3CDTF">2010-09-14T07:47:00Z</dcterms:created>
  <dcterms:modified xsi:type="dcterms:W3CDTF">2010-09-14T08:38:00Z</dcterms:modified>
</cp:coreProperties>
</file>