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824F2" w14:textId="30AEE0CC" w:rsidR="0095171C" w:rsidRPr="0041039B" w:rsidRDefault="0041039B" w:rsidP="0041039B">
      <w:pPr>
        <w:jc w:val="center"/>
        <w:rPr>
          <w:b/>
          <w:color w:val="9BBB59" w:themeColor="accent3"/>
          <w:spacing w:val="40"/>
          <w:sz w:val="72"/>
          <w:lang w:val="en-US" w:eastAsia="ja-JP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41039B">
        <w:rPr>
          <w:b/>
          <w:color w:val="9BBB59" w:themeColor="accent3"/>
          <w:spacing w:val="40"/>
          <w:sz w:val="72"/>
          <w:lang w:val="en-US" w:eastAsia="ja-JP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Writing an Invitation</w:t>
      </w:r>
    </w:p>
    <w:p w14:paraId="08CE22EC" w14:textId="76BAFC23" w:rsidR="0095171C" w:rsidRDefault="0095171C">
      <w:pPr>
        <w:rPr>
          <w:lang w:val="en-US" w:eastAsia="ja-JP"/>
        </w:rPr>
      </w:pPr>
    </w:p>
    <w:p w14:paraId="09F1841A" w14:textId="7E67B8A2" w:rsidR="00A1792E" w:rsidRDefault="00A1792E">
      <w:pPr>
        <w:rPr>
          <w:lang w:val="en-US" w:eastAsia="ja-JP"/>
        </w:rPr>
      </w:pPr>
      <w:r>
        <w:rPr>
          <w:b/>
          <w:noProof/>
          <w:color w:val="9BBB59" w:themeColor="accent3"/>
          <w:spacing w:val="40"/>
          <w:sz w:val="7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ACC79" wp14:editId="6C230AAC">
                <wp:simplePos x="0" y="0"/>
                <wp:positionH relativeFrom="column">
                  <wp:posOffset>-310515</wp:posOffset>
                </wp:positionH>
                <wp:positionV relativeFrom="paragraph">
                  <wp:posOffset>58420</wp:posOffset>
                </wp:positionV>
                <wp:extent cx="6038850" cy="941070"/>
                <wp:effectExtent l="57150" t="19050" r="76200" b="876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4.45pt;margin-top:4.6pt;width:475.5pt;height:74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49BFDC8D" w14:textId="77777777" w:rsidR="00A1792E" w:rsidRDefault="0041039B">
      <w:pPr>
        <w:rPr>
          <w:lang w:val="en-US" w:eastAsia="ja-JP"/>
        </w:rPr>
      </w:pPr>
      <w:r>
        <w:rPr>
          <w:lang w:val="en-US" w:eastAsia="ja-JP"/>
        </w:rPr>
        <w:t xml:space="preserve">Let’s make a poster!  </w:t>
      </w:r>
      <w:r w:rsidRPr="00023F20">
        <w:rPr>
          <w:rFonts w:hint="eastAsia"/>
          <w:b/>
          <w:lang w:val="en-US" w:eastAsia="ja-JP"/>
        </w:rPr>
        <w:t>ポスタをつくりましょう！</w:t>
      </w:r>
      <w:r>
        <w:rPr>
          <w:lang w:val="en-US" w:eastAsia="ja-JP"/>
        </w:rPr>
        <w:t xml:space="preserve">Invite your classmates to a party, concert, or another fun event.  Write your poster in Japanese.  Include the name of the event, the place, time, where and when the event will take place. </w:t>
      </w:r>
      <w:proofErr w:type="spellStart"/>
      <w:r w:rsidR="00A1792E">
        <w:rPr>
          <w:lang w:val="en-US" w:eastAsia="ja-JP"/>
        </w:rPr>
        <w:t>Colour</w:t>
      </w:r>
      <w:proofErr w:type="spellEnd"/>
      <w:r w:rsidR="00A1792E">
        <w:rPr>
          <w:lang w:val="en-US" w:eastAsia="ja-JP"/>
        </w:rPr>
        <w:t xml:space="preserve"> in your poster and then present it to the rest of the class. </w:t>
      </w:r>
    </w:p>
    <w:p w14:paraId="32F85FA4" w14:textId="77777777" w:rsidR="00A1792E" w:rsidRDefault="00A1792E">
      <w:pPr>
        <w:rPr>
          <w:lang w:val="en-US" w:eastAsia="ja-JP"/>
        </w:rPr>
      </w:pPr>
    </w:p>
    <w:p w14:paraId="7745542A" w14:textId="4BEB2D4D" w:rsidR="00A1792E" w:rsidRDefault="00A1792E">
      <w:pPr>
        <w:rPr>
          <w:lang w:val="en-US" w:eastAsia="ja-JP"/>
        </w:rPr>
      </w:pPr>
    </w:p>
    <w:p w14:paraId="50AB5DCC" w14:textId="49B65BC0" w:rsidR="0041039B" w:rsidRDefault="0041039B">
      <w:pPr>
        <w:rPr>
          <w:lang w:val="en-US" w:eastAsia="ja-JP"/>
        </w:rPr>
      </w:pPr>
      <w:r>
        <w:rPr>
          <w:lang w:val="en-US" w:eastAsia="ja-JP"/>
        </w:rPr>
        <w:t xml:space="preserve">Use these phrases </w:t>
      </w:r>
      <w:r w:rsidR="00A1792E">
        <w:rPr>
          <w:lang w:val="en-US" w:eastAsia="ja-JP"/>
        </w:rPr>
        <w:t xml:space="preserve">and tips </w:t>
      </w:r>
      <w:r>
        <w:rPr>
          <w:lang w:val="en-US" w:eastAsia="ja-JP"/>
        </w:rPr>
        <w:t>to help you:</w:t>
      </w:r>
    </w:p>
    <w:p w14:paraId="70AC665B" w14:textId="77777777" w:rsidR="0041039B" w:rsidRDefault="0041039B" w:rsidP="0041039B">
      <w:pPr>
        <w:rPr>
          <w:b/>
          <w:lang w:val="en-US" w:eastAsia="ja-JP"/>
        </w:rPr>
      </w:pPr>
    </w:p>
    <w:p w14:paraId="3C0AC8DA" w14:textId="1835B59F" w:rsidR="00A1792E" w:rsidRPr="00A1792E" w:rsidRDefault="00A1792E" w:rsidP="0041039B">
      <w:pPr>
        <w:rPr>
          <w:b/>
          <w:u w:val="single"/>
          <w:lang w:val="en-US" w:eastAsia="ja-JP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0288" behindDoc="1" locked="0" layoutInCell="1" allowOverlap="1" wp14:anchorId="58277147" wp14:editId="3CCB6AA0">
            <wp:simplePos x="0" y="0"/>
            <wp:positionH relativeFrom="column">
              <wp:posOffset>3016250</wp:posOffset>
            </wp:positionH>
            <wp:positionV relativeFrom="paragraph">
              <wp:posOffset>52070</wp:posOffset>
            </wp:positionV>
            <wp:extent cx="3052445" cy="2459990"/>
            <wp:effectExtent l="0" t="0" r="0" b="0"/>
            <wp:wrapThrough wrapText="bothSides">
              <wp:wrapPolygon edited="0">
                <wp:start x="0" y="0"/>
                <wp:lineTo x="0" y="21410"/>
                <wp:lineTo x="21434" y="21410"/>
                <wp:lineTo x="21434" y="0"/>
                <wp:lineTo x="0" y="0"/>
              </wp:wrapPolygon>
            </wp:wrapThrough>
            <wp:docPr id="2" name="Picture 2" descr="http://www.itspartymagic.zoomshare.com/files/party_animals_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spartymagic.zoomshare.com/files/party_animals_e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92E">
        <w:rPr>
          <w:b/>
          <w:u w:val="single"/>
          <w:lang w:val="en-US" w:eastAsia="ja-JP"/>
        </w:rPr>
        <w:t>KEY PHRASES:</w:t>
      </w:r>
    </w:p>
    <w:p w14:paraId="20DF95FD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sz w:val="28"/>
          <w:lang w:val="en-US" w:eastAsia="ja-JP"/>
        </w:rPr>
        <w:t>~</w:t>
      </w:r>
      <w:r w:rsidRPr="00A1792E">
        <w:rPr>
          <w:rFonts w:hint="eastAsia"/>
          <w:sz w:val="28"/>
          <w:lang w:val="en-US" w:eastAsia="ja-JP"/>
        </w:rPr>
        <w:t>きませんか</w:t>
      </w:r>
      <w:r w:rsidRPr="00A1792E">
        <w:rPr>
          <w:sz w:val="28"/>
          <w:lang w:val="en-US" w:eastAsia="ja-JP"/>
        </w:rPr>
        <w:t>Won’t you come?</w:t>
      </w:r>
    </w:p>
    <w:p w14:paraId="3C89D829" w14:textId="09052A9B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sz w:val="28"/>
          <w:lang w:val="en-US" w:eastAsia="ja-JP"/>
        </w:rPr>
        <w:t>~</w:t>
      </w:r>
      <w:r w:rsidRPr="00A1792E">
        <w:rPr>
          <w:rFonts w:hint="eastAsia"/>
          <w:sz w:val="28"/>
          <w:lang w:val="en-US" w:eastAsia="ja-JP"/>
        </w:rPr>
        <w:t>ましょう</w:t>
      </w:r>
      <w:r w:rsidRPr="00A1792E">
        <w:rPr>
          <w:sz w:val="28"/>
          <w:lang w:val="en-US" w:eastAsia="ja-JP"/>
        </w:rPr>
        <w:t>Let’s do…</w:t>
      </w:r>
    </w:p>
    <w:p w14:paraId="0F368127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rFonts w:hint="eastAsia"/>
          <w:sz w:val="28"/>
          <w:lang w:val="en-US" w:eastAsia="ja-JP"/>
        </w:rPr>
        <w:t>きてください</w:t>
      </w:r>
      <w:r w:rsidRPr="00A1792E">
        <w:rPr>
          <w:sz w:val="28"/>
          <w:lang w:val="en-US" w:eastAsia="ja-JP"/>
        </w:rPr>
        <w:t>Please come!</w:t>
      </w:r>
    </w:p>
    <w:p w14:paraId="390569FE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rFonts w:hint="eastAsia"/>
          <w:sz w:val="28"/>
          <w:lang w:val="en-US" w:eastAsia="ja-JP"/>
        </w:rPr>
        <w:t>ばしょ</w:t>
      </w:r>
      <w:r w:rsidRPr="00A1792E">
        <w:rPr>
          <w:sz w:val="28"/>
          <w:lang w:val="en-US" w:eastAsia="ja-JP"/>
        </w:rPr>
        <w:t>: place</w:t>
      </w:r>
    </w:p>
    <w:p w14:paraId="1FC0114A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rFonts w:hint="eastAsia"/>
          <w:sz w:val="28"/>
          <w:lang w:val="en-US" w:eastAsia="ja-JP"/>
        </w:rPr>
        <w:t>じかん</w:t>
      </w:r>
      <w:r w:rsidRPr="00A1792E">
        <w:rPr>
          <w:sz w:val="28"/>
          <w:lang w:val="en-US" w:eastAsia="ja-JP"/>
        </w:rPr>
        <w:t>: time</w:t>
      </w:r>
    </w:p>
    <w:p w14:paraId="2663F975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rFonts w:hint="eastAsia"/>
          <w:sz w:val="28"/>
          <w:lang w:val="en-US" w:eastAsia="ja-JP"/>
        </w:rPr>
        <w:t>どこ</w:t>
      </w:r>
      <w:r w:rsidRPr="00A1792E">
        <w:rPr>
          <w:sz w:val="28"/>
          <w:lang w:val="en-US" w:eastAsia="ja-JP"/>
        </w:rPr>
        <w:t>: where</w:t>
      </w:r>
    </w:p>
    <w:p w14:paraId="6465D278" w14:textId="77777777" w:rsidR="0041039B" w:rsidRPr="00A1792E" w:rsidRDefault="0041039B" w:rsidP="0041039B">
      <w:pPr>
        <w:pStyle w:val="ListParagraph"/>
        <w:numPr>
          <w:ilvl w:val="0"/>
          <w:numId w:val="1"/>
        </w:numPr>
        <w:rPr>
          <w:sz w:val="28"/>
          <w:lang w:val="en-US" w:eastAsia="ja-JP"/>
        </w:rPr>
      </w:pPr>
      <w:r w:rsidRPr="00A1792E">
        <w:rPr>
          <w:rFonts w:hint="eastAsia"/>
          <w:sz w:val="28"/>
          <w:lang w:val="en-US" w:eastAsia="ja-JP"/>
        </w:rPr>
        <w:t>いつ</w:t>
      </w:r>
      <w:r w:rsidRPr="00A1792E">
        <w:rPr>
          <w:sz w:val="28"/>
          <w:lang w:val="en-US" w:eastAsia="ja-JP"/>
        </w:rPr>
        <w:t>: when</w:t>
      </w:r>
    </w:p>
    <w:p w14:paraId="2A35FCCF" w14:textId="77777777" w:rsidR="0041039B" w:rsidRDefault="0041039B">
      <w:pPr>
        <w:rPr>
          <w:lang w:val="en-US" w:eastAsia="ja-JP"/>
        </w:rPr>
      </w:pPr>
    </w:p>
    <w:p w14:paraId="35ED9DA7" w14:textId="77777777" w:rsidR="00A1792E" w:rsidRDefault="00A1792E">
      <w:pPr>
        <w:rPr>
          <w:lang w:val="en-US" w:eastAsia="ja-JP"/>
        </w:rPr>
      </w:pPr>
    </w:p>
    <w:p w14:paraId="2C4048D2" w14:textId="77777777" w:rsidR="00A1792E" w:rsidRDefault="00A1792E">
      <w:pPr>
        <w:rPr>
          <w:lang w:val="en-US" w:eastAsia="ja-JP"/>
        </w:rPr>
      </w:pPr>
    </w:p>
    <w:p w14:paraId="671E6464" w14:textId="3BCFF9D1" w:rsidR="00066DAA" w:rsidRPr="00A1792E" w:rsidRDefault="00A1792E">
      <w:pPr>
        <w:rPr>
          <w:b/>
          <w:u w:val="single"/>
          <w:lang w:val="en-US" w:eastAsia="ja-JP"/>
        </w:rPr>
      </w:pPr>
      <w:r>
        <w:rPr>
          <w:b/>
          <w:u w:val="single"/>
          <w:lang w:val="en-US" w:eastAsia="ja-JP"/>
        </w:rPr>
        <w:t>HOW TO INVITE SOMEONE IN JAPANESE</w:t>
      </w:r>
      <w:r w:rsidRPr="00A1792E">
        <w:rPr>
          <w:b/>
          <w:u w:val="single"/>
          <w:lang w:val="en-US" w:eastAsia="ja-JP"/>
        </w:rPr>
        <w:t>:</w:t>
      </w:r>
    </w:p>
    <w:p w14:paraId="7A6E2E5E" w14:textId="77777777" w:rsidR="0041039B" w:rsidRDefault="0041039B" w:rsidP="0041039B">
      <w:pPr>
        <w:rPr>
          <w:rFonts w:hint="eastAsia"/>
          <w:lang w:val="en-US" w:eastAsia="ja-JP"/>
        </w:rPr>
      </w:pPr>
    </w:p>
    <w:p w14:paraId="63932687" w14:textId="77777777" w:rsidR="0041039B" w:rsidRDefault="0041039B" w:rsidP="0041039B">
      <w:pPr>
        <w:rPr>
          <w:lang w:val="en-US" w:eastAsia="ja-JP"/>
        </w:rPr>
      </w:pPr>
      <w:r>
        <w:rPr>
          <w:lang w:val="en-US" w:eastAsia="ja-JP"/>
        </w:rPr>
        <w:t>Using the negative question is a polite way of inviting people in Japanese.</w:t>
      </w:r>
    </w:p>
    <w:p w14:paraId="1F39E9B4" w14:textId="77777777" w:rsidR="0041039B" w:rsidRPr="0041039B" w:rsidRDefault="0041039B" w:rsidP="0041039B">
      <w:pPr>
        <w:rPr>
          <w:lang w:val="en-US" w:eastAsia="ja-JP"/>
        </w:rPr>
      </w:pPr>
      <w:proofErr w:type="gramStart"/>
      <w:r>
        <w:rPr>
          <w:lang w:val="en-US" w:eastAsia="ja-JP"/>
        </w:rPr>
        <w:t>e.g</w:t>
      </w:r>
      <w:proofErr w:type="gramEnd"/>
      <w:r>
        <w:rPr>
          <w:lang w:val="en-US" w:eastAsia="ja-JP"/>
        </w:rPr>
        <w:t>.</w:t>
      </w:r>
      <w:r>
        <w:rPr>
          <w:rFonts w:hint="eastAsia"/>
          <w:lang w:val="en-US" w:eastAsia="ja-JP"/>
        </w:rPr>
        <w:t xml:space="preserve">　ビデオを　みませんか。　</w:t>
      </w:r>
      <w:r>
        <w:rPr>
          <w:lang w:val="en-US" w:eastAsia="ja-JP"/>
        </w:rPr>
        <w:t>(W</w:t>
      </w:r>
      <w:r w:rsidRPr="0041039B">
        <w:rPr>
          <w:lang w:val="en-US" w:eastAsia="ja-JP"/>
        </w:rPr>
        <w:t>on’t you watch Video?)</w:t>
      </w:r>
    </w:p>
    <w:p w14:paraId="0BC75E02" w14:textId="77777777" w:rsidR="0041039B" w:rsidRDefault="0041039B" w:rsidP="0041039B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　　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 xml:space="preserve">テニスを　しませんか。　</w:t>
      </w:r>
      <w:r w:rsidRPr="0041039B">
        <w:rPr>
          <w:lang w:val="en-US" w:eastAsia="ja-JP"/>
        </w:rPr>
        <w:t>(Won’t you play tennis?)</w:t>
      </w:r>
    </w:p>
    <w:p w14:paraId="56E90134" w14:textId="0A9086BA" w:rsidR="004E1540" w:rsidRDefault="0041039B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　　</w:t>
      </w:r>
      <w:r w:rsidR="004E1540">
        <w:rPr>
          <w:rFonts w:hint="eastAsia"/>
          <w:lang w:val="en-US" w:eastAsia="ja-JP"/>
        </w:rPr>
        <w:t>コンサート</w:t>
      </w:r>
      <w:r w:rsidR="004E1540" w:rsidRPr="0041039B">
        <w:rPr>
          <w:rFonts w:hint="eastAsia"/>
          <w:color w:val="FF0000"/>
          <w:u w:val="single"/>
          <w:lang w:val="en-US" w:eastAsia="ja-JP"/>
        </w:rPr>
        <w:t>に</w:t>
      </w:r>
      <w:r>
        <w:rPr>
          <w:rFonts w:hint="eastAsia"/>
          <w:lang w:val="en-US" w:eastAsia="ja-JP"/>
        </w:rPr>
        <w:t xml:space="preserve">　</w:t>
      </w:r>
      <w:r w:rsidR="004E1540">
        <w:rPr>
          <w:lang w:val="en-US" w:eastAsia="ja-JP"/>
        </w:rPr>
        <w:t xml:space="preserve"> </w:t>
      </w:r>
      <w:r w:rsidR="004E1540">
        <w:rPr>
          <w:rFonts w:hint="eastAsia"/>
          <w:lang w:val="en-US" w:eastAsia="ja-JP"/>
        </w:rPr>
        <w:t>きませんか。</w:t>
      </w:r>
      <w:r>
        <w:rPr>
          <w:lang w:val="en-US" w:eastAsia="ja-JP"/>
        </w:rPr>
        <w:t>(</w:t>
      </w:r>
      <w:r w:rsidR="004E1540">
        <w:rPr>
          <w:lang w:val="en-US" w:eastAsia="ja-JP"/>
        </w:rPr>
        <w:t>Won’t you come to</w:t>
      </w:r>
      <w:r w:rsidR="004E1540">
        <w:rPr>
          <w:rFonts w:hint="eastAsia"/>
          <w:lang w:val="en-US" w:eastAsia="ja-JP"/>
        </w:rPr>
        <w:t xml:space="preserve"> the concert</w:t>
      </w:r>
      <w:r w:rsidR="004E1540">
        <w:rPr>
          <w:lang w:val="en-US" w:eastAsia="ja-JP"/>
        </w:rPr>
        <w:t>?</w:t>
      </w:r>
      <w:r>
        <w:rPr>
          <w:lang w:val="en-US" w:eastAsia="ja-JP"/>
        </w:rPr>
        <w:t>)</w:t>
      </w:r>
    </w:p>
    <w:p w14:paraId="43E00135" w14:textId="3432925B" w:rsidR="004E1540" w:rsidRPr="0041039B" w:rsidRDefault="0041039B" w:rsidP="0041039B">
      <w:pPr>
        <w:ind w:left="720"/>
        <w:rPr>
          <w:i/>
          <w:sz w:val="22"/>
          <w:lang w:val="en-US" w:eastAsia="ja-JP"/>
        </w:rPr>
      </w:pPr>
      <w:r w:rsidRPr="0041039B">
        <w:rPr>
          <w:i/>
          <w:sz w:val="22"/>
          <w:lang w:val="en-US" w:eastAsia="ja-JP"/>
        </w:rPr>
        <w:t xml:space="preserve">*remember to use </w:t>
      </w:r>
      <w:proofErr w:type="spellStart"/>
      <w:proofErr w:type="gramStart"/>
      <w:r w:rsidRPr="0041039B">
        <w:rPr>
          <w:color w:val="FF0000"/>
          <w:sz w:val="22"/>
          <w:lang w:val="en-US" w:eastAsia="ja-JP"/>
        </w:rPr>
        <w:t>ni</w:t>
      </w:r>
      <w:proofErr w:type="spellEnd"/>
      <w:proofErr w:type="gramEnd"/>
      <w:r w:rsidRPr="0041039B">
        <w:rPr>
          <w:color w:val="FF0000"/>
          <w:sz w:val="22"/>
          <w:lang w:val="en-US" w:eastAsia="ja-JP"/>
        </w:rPr>
        <w:t xml:space="preserve"> </w:t>
      </w:r>
      <w:r w:rsidRPr="0041039B">
        <w:rPr>
          <w:rFonts w:hint="eastAsia"/>
          <w:color w:val="FF0000"/>
          <w:sz w:val="22"/>
          <w:lang w:val="en-US" w:eastAsia="ja-JP"/>
        </w:rPr>
        <w:t>に</w:t>
      </w:r>
      <w:r w:rsidRPr="0041039B">
        <w:rPr>
          <w:color w:val="FF0000"/>
          <w:sz w:val="22"/>
          <w:u w:val="single"/>
          <w:lang w:val="en-US" w:eastAsia="ja-JP"/>
        </w:rPr>
        <w:t>not</w:t>
      </w:r>
      <w:r w:rsidRPr="0041039B">
        <w:rPr>
          <w:color w:val="FF0000"/>
          <w:sz w:val="22"/>
          <w:lang w:val="en-US" w:eastAsia="ja-JP"/>
        </w:rPr>
        <w:t xml:space="preserve"> o</w:t>
      </w:r>
      <w:r w:rsidRPr="0041039B">
        <w:rPr>
          <w:rFonts w:hint="eastAsia"/>
          <w:color w:val="FF0000"/>
          <w:sz w:val="22"/>
          <w:lang w:val="en-US" w:eastAsia="ja-JP"/>
        </w:rPr>
        <w:t>を</w:t>
      </w:r>
      <w:r w:rsidRPr="0041039B">
        <w:rPr>
          <w:i/>
          <w:color w:val="FF0000"/>
          <w:sz w:val="22"/>
          <w:lang w:val="en-US" w:eastAsia="ja-JP"/>
        </w:rPr>
        <w:t xml:space="preserve"> </w:t>
      </w:r>
      <w:r w:rsidRPr="0041039B">
        <w:rPr>
          <w:i/>
          <w:sz w:val="22"/>
          <w:lang w:val="en-US" w:eastAsia="ja-JP"/>
        </w:rPr>
        <w:t>when using movement verbs such as come or go</w:t>
      </w:r>
    </w:p>
    <w:p w14:paraId="196211DC" w14:textId="77777777" w:rsidR="004E1540" w:rsidRDefault="004E1540">
      <w:pPr>
        <w:rPr>
          <w:lang w:val="en-US" w:eastAsia="ja-JP"/>
        </w:rPr>
      </w:pPr>
    </w:p>
    <w:p w14:paraId="6253EEA6" w14:textId="66724369" w:rsidR="004E1540" w:rsidRPr="00023F20" w:rsidRDefault="004E1540">
      <w:pPr>
        <w:rPr>
          <w:b/>
          <w:lang w:val="en-US" w:eastAsia="ja-JP"/>
        </w:rPr>
      </w:pPr>
      <w:r w:rsidRPr="00023F20">
        <w:rPr>
          <w:rFonts w:hint="eastAsia"/>
          <w:b/>
          <w:lang w:val="en-US" w:eastAsia="ja-JP"/>
        </w:rPr>
        <w:t>れんしゅうしましょう！</w:t>
      </w:r>
    </w:p>
    <w:p w14:paraId="48F74C51" w14:textId="59646979" w:rsidR="004E1540" w:rsidRDefault="00A1792E">
      <w:pPr>
        <w:rPr>
          <w:lang w:val="en-US" w:eastAsia="ja-JP"/>
        </w:rPr>
      </w:pPr>
      <w:r>
        <w:rPr>
          <w:lang w:val="en-US" w:eastAsia="ja-JP"/>
        </w:rPr>
        <w:t xml:space="preserve">Practice inviting someone in Japanese.  Invite someone to the following things using </w:t>
      </w:r>
      <w:r w:rsidR="004E1540">
        <w:rPr>
          <w:rFonts w:hint="eastAsia"/>
          <w:lang w:val="en-US" w:eastAsia="ja-JP"/>
        </w:rPr>
        <w:t>ませんか。</w:t>
      </w:r>
      <w:r>
        <w:rPr>
          <w:lang w:val="en-US" w:eastAsia="ja-JP"/>
        </w:rPr>
        <w:t>Don’t forget to get them checked by your teacher.</w:t>
      </w:r>
    </w:p>
    <w:p w14:paraId="79EB0F88" w14:textId="77777777" w:rsidR="00A1792E" w:rsidRDefault="00A1792E">
      <w:pPr>
        <w:rPr>
          <w:lang w:val="en-US" w:eastAsia="ja-JP"/>
        </w:rPr>
      </w:pPr>
      <w:bookmarkStart w:id="0" w:name="_GoBack"/>
      <w:bookmarkEnd w:id="0"/>
    </w:p>
    <w:p w14:paraId="06C306CE" w14:textId="57F227B5" w:rsidR="0041039B" w:rsidRPr="0041039B" w:rsidRDefault="0095171C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41039B">
        <w:rPr>
          <w:lang w:val="en-US" w:eastAsia="ja-JP"/>
        </w:rPr>
        <w:t>go out</w:t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ab/>
        <w:t>___________________________________________</w:t>
      </w:r>
    </w:p>
    <w:p w14:paraId="4B6F30AE" w14:textId="064FA89C" w:rsidR="0041039B" w:rsidRPr="0041039B" w:rsidRDefault="004E1540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41039B">
        <w:rPr>
          <w:lang w:val="en-US" w:eastAsia="ja-JP"/>
        </w:rPr>
        <w:t>eat sushi</w:t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>___________________________________________</w:t>
      </w:r>
    </w:p>
    <w:p w14:paraId="742F8D76" w14:textId="74D12EE1" w:rsidR="0041039B" w:rsidRPr="0041039B" w:rsidRDefault="00A1792E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to a party</w:t>
      </w:r>
      <w:r>
        <w:rPr>
          <w:lang w:val="en-US" w:eastAsia="ja-JP"/>
        </w:rPr>
        <w:tab/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>___________________________________________</w:t>
      </w:r>
    </w:p>
    <w:p w14:paraId="71DDD2A5" w14:textId="645E1640" w:rsidR="004E1540" w:rsidRPr="0041039B" w:rsidRDefault="0095171C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41039B">
        <w:rPr>
          <w:lang w:val="en-US" w:eastAsia="ja-JP"/>
        </w:rPr>
        <w:t xml:space="preserve">see </w:t>
      </w:r>
      <w:r w:rsidR="00A1792E">
        <w:rPr>
          <w:lang w:val="en-US" w:eastAsia="ja-JP"/>
        </w:rPr>
        <w:t>a</w:t>
      </w:r>
      <w:r w:rsidR="004E1540" w:rsidRPr="0041039B">
        <w:rPr>
          <w:lang w:val="en-US" w:eastAsia="ja-JP"/>
        </w:rPr>
        <w:t xml:space="preserve"> movie</w:t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>___________________________________________</w:t>
      </w:r>
    </w:p>
    <w:p w14:paraId="65E6F814" w14:textId="2F31ABEA" w:rsidR="004E1540" w:rsidRDefault="00A1792E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listen</w:t>
      </w:r>
      <w:r w:rsidR="0095171C" w:rsidRPr="0041039B">
        <w:rPr>
          <w:lang w:val="en-US" w:eastAsia="ja-JP"/>
        </w:rPr>
        <w:t xml:space="preserve"> to music</w:t>
      </w:r>
      <w:r w:rsidR="0041039B">
        <w:rPr>
          <w:lang w:val="en-US" w:eastAsia="ja-JP"/>
        </w:rPr>
        <w:tab/>
      </w:r>
      <w:r w:rsidR="0041039B">
        <w:rPr>
          <w:lang w:val="en-US" w:eastAsia="ja-JP"/>
        </w:rPr>
        <w:t>___________________________________________</w:t>
      </w:r>
    </w:p>
    <w:p w14:paraId="7C2F236A" w14:textId="615A2424" w:rsidR="00A1792E" w:rsidRDefault="00A1792E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play soccer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>___________________________________________</w:t>
      </w:r>
    </w:p>
    <w:p w14:paraId="376E9F41" w14:textId="2AB95194" w:rsidR="00A1792E" w:rsidRDefault="00A1792E" w:rsidP="0041039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play rugby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>___________________________________________</w:t>
      </w:r>
    </w:p>
    <w:p w14:paraId="4CC68A26" w14:textId="77777777" w:rsidR="004E1540" w:rsidRPr="004E1540" w:rsidRDefault="004E1540">
      <w:pPr>
        <w:rPr>
          <w:lang w:val="en-US" w:eastAsia="ja-JP"/>
        </w:rPr>
      </w:pPr>
    </w:p>
    <w:sectPr w:rsidR="004E1540" w:rsidRPr="004E1540" w:rsidSect="00A1792E">
      <w:pgSz w:w="11900" w:h="16840"/>
      <w:pgMar w:top="1440" w:right="1800" w:bottom="1440" w:left="1800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62"/>
    <w:multiLevelType w:val="hybridMultilevel"/>
    <w:tmpl w:val="DE18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A37"/>
    <w:multiLevelType w:val="hybridMultilevel"/>
    <w:tmpl w:val="414C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76FD"/>
    <w:multiLevelType w:val="hybridMultilevel"/>
    <w:tmpl w:val="0644AFE4"/>
    <w:lvl w:ilvl="0" w:tplc="54DAA95E">
      <w:start w:val="5"/>
      <w:numFmt w:val="bullet"/>
      <w:lvlText w:val="＊"/>
      <w:lvlJc w:val="left"/>
      <w:pPr>
        <w:ind w:left="720" w:hanging="360"/>
      </w:pPr>
      <w:rPr>
        <w:rFonts w:ascii="MS Mincho" w:eastAsia="MS Mincho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4E39"/>
    <w:multiLevelType w:val="hybridMultilevel"/>
    <w:tmpl w:val="4F9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0"/>
    <w:rsid w:val="00023F20"/>
    <w:rsid w:val="00066DAA"/>
    <w:rsid w:val="0041039B"/>
    <w:rsid w:val="004E1540"/>
    <w:rsid w:val="0095171C"/>
    <w:rsid w:val="00A1792E"/>
    <w:rsid w:val="00A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94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 Sun Kim</dc:creator>
  <cp:lastModifiedBy>Bill &amp; Inge</cp:lastModifiedBy>
  <cp:revision>2</cp:revision>
  <dcterms:created xsi:type="dcterms:W3CDTF">2012-09-08T04:06:00Z</dcterms:created>
  <dcterms:modified xsi:type="dcterms:W3CDTF">2012-09-08T04:06:00Z</dcterms:modified>
</cp:coreProperties>
</file>