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0B2" w:rsidRPr="00FD7DA8" w:rsidRDefault="00F7112D" w:rsidP="00355EF7">
      <w:pPr>
        <w:pStyle w:val="NoSpacing"/>
        <w:jc w:val="center"/>
        <w:rPr>
          <w:sz w:val="32"/>
          <w:szCs w:val="32"/>
        </w:rPr>
      </w:pPr>
      <w:r w:rsidRPr="00FD7DA8">
        <w:rPr>
          <w:b/>
          <w:sz w:val="32"/>
          <w:szCs w:val="32"/>
        </w:rPr>
        <w:t>Potential Verbs</w:t>
      </w:r>
    </w:p>
    <w:p w:rsidR="00F90AE1" w:rsidRDefault="00F90AE1" w:rsidP="00355EF7">
      <w:pPr>
        <w:pStyle w:val="NoSpacing"/>
        <w:rPr>
          <w:rFonts w:eastAsia="MS Mincho"/>
          <w:sz w:val="24"/>
          <w:szCs w:val="24"/>
        </w:rPr>
      </w:pPr>
    </w:p>
    <w:p w:rsidR="00355EF7" w:rsidRDefault="00355EF7" w:rsidP="00355EF7">
      <w:pPr>
        <w:pStyle w:val="NoSpacing"/>
        <w:rPr>
          <w:rFonts w:eastAsia="MS Mincho"/>
          <w:sz w:val="24"/>
          <w:szCs w:val="24"/>
        </w:rPr>
      </w:pPr>
      <w:r w:rsidRPr="00FD7DA8">
        <w:rPr>
          <w:sz w:val="24"/>
          <w:szCs w:val="24"/>
        </w:rPr>
        <w:t xml:space="preserve">There are two different ways to </w:t>
      </w:r>
      <w:r w:rsidR="00E672B4" w:rsidRPr="00FD7DA8">
        <w:rPr>
          <w:sz w:val="24"/>
          <w:szCs w:val="24"/>
        </w:rPr>
        <w:t>e</w:t>
      </w:r>
      <w:r w:rsidR="007A2CAC">
        <w:rPr>
          <w:sz w:val="24"/>
          <w:szCs w:val="24"/>
        </w:rPr>
        <w:t>xpress abilities or potential</w:t>
      </w:r>
      <w:r w:rsidR="007A2CAC">
        <w:rPr>
          <w:rFonts w:eastAsia="MS Mincho" w:hint="eastAsia"/>
          <w:sz w:val="24"/>
          <w:szCs w:val="24"/>
        </w:rPr>
        <w:t>.  B</w:t>
      </w:r>
      <w:r w:rsidR="00E672B4" w:rsidRPr="00FD7DA8">
        <w:rPr>
          <w:sz w:val="24"/>
          <w:szCs w:val="24"/>
        </w:rPr>
        <w:t xml:space="preserve">oth correspond to the English auxiliary verb </w:t>
      </w:r>
      <w:r w:rsidR="00E672B4" w:rsidRPr="00FD7DA8">
        <w:rPr>
          <w:b/>
          <w:i/>
          <w:sz w:val="24"/>
          <w:szCs w:val="24"/>
        </w:rPr>
        <w:t>can.</w:t>
      </w:r>
    </w:p>
    <w:p w:rsidR="00FD7DA8" w:rsidRDefault="00FD7DA8" w:rsidP="00355EF7">
      <w:pPr>
        <w:pStyle w:val="NoSpacing"/>
        <w:rPr>
          <w:rFonts w:eastAsia="MS Mincho"/>
          <w:sz w:val="24"/>
          <w:szCs w:val="24"/>
        </w:rPr>
      </w:pPr>
    </w:p>
    <w:p w:rsidR="00FA5A98" w:rsidRDefault="00FA5A98" w:rsidP="00355EF7">
      <w:pPr>
        <w:pStyle w:val="NoSpacing"/>
        <w:rPr>
          <w:rFonts w:eastAsia="MS Mincho"/>
          <w:sz w:val="24"/>
          <w:szCs w:val="24"/>
        </w:rPr>
      </w:pPr>
      <w:r>
        <w:rPr>
          <w:rFonts w:eastAsia="MS Mincho" w:hint="eastAsia"/>
          <w:sz w:val="24"/>
          <w:szCs w:val="24"/>
        </w:rPr>
        <w:t>１．</w:t>
      </w:r>
      <w:r>
        <w:rPr>
          <w:rFonts w:eastAsia="MS Mincho" w:hint="eastAsia"/>
          <w:sz w:val="24"/>
          <w:szCs w:val="24"/>
        </w:rPr>
        <w:t xml:space="preserve"> </w:t>
      </w:r>
      <w:r>
        <w:rPr>
          <w:rFonts w:eastAsia="MS Mincho" w:hint="eastAsia"/>
          <w:sz w:val="24"/>
          <w:szCs w:val="24"/>
        </w:rPr>
        <w:t>話すことができます。</w:t>
      </w:r>
      <w:r>
        <w:rPr>
          <w:rFonts w:eastAsia="MS Mincho" w:hint="eastAsia"/>
          <w:sz w:val="24"/>
          <w:szCs w:val="24"/>
        </w:rPr>
        <w:tab/>
        <w:t xml:space="preserve">  </w:t>
      </w:r>
      <w:r>
        <w:rPr>
          <w:rFonts w:eastAsia="MS Mincho" w:hint="eastAsia"/>
          <w:sz w:val="24"/>
          <w:szCs w:val="24"/>
        </w:rPr>
        <w:t>２．話せます。</w:t>
      </w:r>
    </w:p>
    <w:p w:rsidR="00FA5A98" w:rsidRPr="00FD7DA8" w:rsidRDefault="00FA5A98" w:rsidP="00355EF7">
      <w:pPr>
        <w:pStyle w:val="NoSpacing"/>
        <w:rPr>
          <w:rFonts w:eastAsia="MS Mincho"/>
          <w:sz w:val="24"/>
          <w:szCs w:val="24"/>
        </w:rPr>
      </w:pPr>
    </w:p>
    <w:p w:rsidR="00E672B4" w:rsidRPr="00E672B4" w:rsidRDefault="00E672B4" w:rsidP="00E672B4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220"/>
      </w:tblGrid>
      <w:tr w:rsidR="00E672B4" w:rsidTr="000F0327">
        <w:tc>
          <w:tcPr>
            <w:tcW w:w="5220" w:type="dxa"/>
          </w:tcPr>
          <w:p w:rsidR="00E672B4" w:rsidRPr="001560B2" w:rsidRDefault="00E672B4" w:rsidP="000F0327">
            <w:pPr>
              <w:rPr>
                <w:sz w:val="24"/>
                <w:szCs w:val="24"/>
              </w:rPr>
            </w:pPr>
            <w:r w:rsidRPr="00254F31">
              <w:rPr>
                <w:rFonts w:hint="eastAsia"/>
                <w:sz w:val="28"/>
                <w:szCs w:val="28"/>
              </w:rPr>
              <w:t>Dictionary form of verb   +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4D4D09">
              <w:rPr>
                <w:rFonts w:hint="eastAsia"/>
                <w:sz w:val="28"/>
                <w:szCs w:val="28"/>
              </w:rPr>
              <w:t>ことができる</w:t>
            </w:r>
          </w:p>
        </w:tc>
      </w:tr>
    </w:tbl>
    <w:p w:rsidR="00E57222" w:rsidRDefault="00E57222" w:rsidP="001560B2">
      <w:pPr>
        <w:pStyle w:val="NoSpacing"/>
        <w:rPr>
          <w:sz w:val="16"/>
          <w:szCs w:val="16"/>
        </w:rPr>
      </w:pPr>
    </w:p>
    <w:p w:rsidR="001560B2" w:rsidRPr="001560B2" w:rsidRDefault="001560B2" w:rsidP="001560B2">
      <w:pPr>
        <w:pStyle w:val="NoSpacing"/>
        <w:rPr>
          <w:sz w:val="16"/>
          <w:szCs w:val="16"/>
        </w:rPr>
      </w:pPr>
      <w:r>
        <w:rPr>
          <w:rFonts w:hint="eastAsia"/>
          <w:sz w:val="16"/>
          <w:szCs w:val="16"/>
        </w:rPr>
        <w:t>やまぐち</w:t>
      </w:r>
      <w:r>
        <w:rPr>
          <w:rFonts w:hint="eastAsia"/>
          <w:sz w:val="16"/>
          <w:szCs w:val="16"/>
        </w:rPr>
        <w:tab/>
        <w:t xml:space="preserve">           </w:t>
      </w:r>
      <w:r w:rsidR="004D4D09">
        <w:rPr>
          <w:rFonts w:hint="eastAsia"/>
          <w:sz w:val="16"/>
          <w:szCs w:val="16"/>
        </w:rPr>
        <w:tab/>
      </w:r>
      <w:r w:rsidR="00F114E7">
        <w:rPr>
          <w:rFonts w:hint="eastAsia"/>
          <w:sz w:val="16"/>
          <w:szCs w:val="16"/>
        </w:rPr>
        <w:tab/>
        <w:t xml:space="preserve">  </w:t>
      </w:r>
      <w:r>
        <w:rPr>
          <w:rFonts w:hint="eastAsia"/>
          <w:sz w:val="16"/>
          <w:szCs w:val="16"/>
        </w:rPr>
        <w:t>およ</w:t>
      </w:r>
    </w:p>
    <w:p w:rsidR="001560B2" w:rsidRPr="004D4D09" w:rsidRDefault="001560B2" w:rsidP="001560B2">
      <w:pPr>
        <w:pStyle w:val="NoSpacing"/>
        <w:rPr>
          <w:sz w:val="28"/>
          <w:szCs w:val="28"/>
        </w:rPr>
      </w:pPr>
      <w:r w:rsidRPr="004D4D09">
        <w:rPr>
          <w:rFonts w:hint="eastAsia"/>
          <w:sz w:val="28"/>
          <w:szCs w:val="28"/>
        </w:rPr>
        <w:t>山口さんは</w:t>
      </w:r>
      <w:r w:rsidR="00254F31">
        <w:rPr>
          <w:rFonts w:hint="eastAsia"/>
          <w:sz w:val="28"/>
          <w:szCs w:val="28"/>
        </w:rPr>
        <w:t>一キロ</w:t>
      </w:r>
      <w:r w:rsidRPr="00FA5A98">
        <w:rPr>
          <w:rFonts w:hint="eastAsia"/>
          <w:sz w:val="28"/>
          <w:szCs w:val="28"/>
          <w:u w:val="single"/>
        </w:rPr>
        <w:t>泳ぐ</w:t>
      </w:r>
      <w:r w:rsidRPr="004D4D09">
        <w:rPr>
          <w:rFonts w:hint="eastAsia"/>
          <w:sz w:val="28"/>
          <w:szCs w:val="28"/>
        </w:rPr>
        <w:t>ことができる。</w:t>
      </w:r>
      <w:r w:rsidR="00254F31">
        <w:rPr>
          <w:rFonts w:hint="eastAsia"/>
          <w:sz w:val="28"/>
          <w:szCs w:val="28"/>
        </w:rPr>
        <w:tab/>
      </w:r>
      <w:r w:rsidRPr="004D4D09">
        <w:rPr>
          <w:rFonts w:hint="eastAsia"/>
          <w:sz w:val="28"/>
          <w:szCs w:val="28"/>
        </w:rPr>
        <w:t>Mr. Yamaguchi can swim</w:t>
      </w:r>
      <w:r w:rsidR="00254F31">
        <w:rPr>
          <w:rFonts w:hint="eastAsia"/>
          <w:sz w:val="28"/>
          <w:szCs w:val="28"/>
        </w:rPr>
        <w:t xml:space="preserve"> one kilometers</w:t>
      </w:r>
      <w:r w:rsidRPr="004D4D09">
        <w:rPr>
          <w:rFonts w:hint="eastAsia"/>
          <w:sz w:val="28"/>
          <w:szCs w:val="28"/>
        </w:rPr>
        <w:t>.</w:t>
      </w:r>
    </w:p>
    <w:p w:rsidR="001560B2" w:rsidRPr="004D4D09" w:rsidRDefault="004D4D09" w:rsidP="001560B2">
      <w:pPr>
        <w:pStyle w:val="NoSpacing"/>
        <w:rPr>
          <w:sz w:val="16"/>
          <w:szCs w:val="16"/>
        </w:rPr>
      </w:pPr>
      <w:r>
        <w:rPr>
          <w:rFonts w:hint="eastAsia"/>
          <w:sz w:val="16"/>
          <w:szCs w:val="16"/>
        </w:rPr>
        <w:t>あした</w:t>
      </w:r>
      <w:r>
        <w:rPr>
          <w:rFonts w:hint="eastAsia"/>
          <w:sz w:val="16"/>
          <w:szCs w:val="16"/>
        </w:rPr>
        <w:tab/>
        <w:t xml:space="preserve">      </w:t>
      </w:r>
      <w:r>
        <w:rPr>
          <w:rFonts w:hint="eastAsia"/>
          <w:sz w:val="16"/>
          <w:szCs w:val="16"/>
        </w:rPr>
        <w:t>じ</w:t>
      </w:r>
      <w:r>
        <w:rPr>
          <w:rFonts w:hint="eastAsia"/>
          <w:sz w:val="16"/>
          <w:szCs w:val="16"/>
        </w:rPr>
        <w:tab/>
      </w:r>
      <w:r w:rsidR="00F114E7">
        <w:rPr>
          <w:rFonts w:hint="eastAsia"/>
          <w:sz w:val="16"/>
          <w:szCs w:val="16"/>
        </w:rPr>
        <w:t xml:space="preserve">        </w:t>
      </w:r>
      <w:r>
        <w:rPr>
          <w:rFonts w:hint="eastAsia"/>
          <w:sz w:val="16"/>
          <w:szCs w:val="16"/>
        </w:rPr>
        <w:t>く</w:t>
      </w:r>
    </w:p>
    <w:p w:rsidR="004D4D09" w:rsidRPr="004D4D09" w:rsidRDefault="001560B2" w:rsidP="001560B2">
      <w:pPr>
        <w:pStyle w:val="NoSpacing"/>
        <w:rPr>
          <w:sz w:val="28"/>
          <w:szCs w:val="28"/>
        </w:rPr>
      </w:pPr>
      <w:r w:rsidRPr="004D4D09">
        <w:rPr>
          <w:rFonts w:hint="eastAsia"/>
          <w:sz w:val="28"/>
          <w:szCs w:val="28"/>
        </w:rPr>
        <w:t>明日、６時に</w:t>
      </w:r>
      <w:r w:rsidRPr="00FA5A98">
        <w:rPr>
          <w:rFonts w:hint="eastAsia"/>
          <w:sz w:val="28"/>
          <w:szCs w:val="28"/>
          <w:u w:val="single"/>
        </w:rPr>
        <w:t>来る</w:t>
      </w:r>
      <w:r w:rsidRPr="004D4D09">
        <w:rPr>
          <w:rFonts w:hint="eastAsia"/>
          <w:sz w:val="28"/>
          <w:szCs w:val="28"/>
        </w:rPr>
        <w:t>ことができますか。</w:t>
      </w:r>
      <w:r w:rsidR="004D4D09" w:rsidRPr="004D4D09">
        <w:rPr>
          <w:rFonts w:hint="eastAsia"/>
          <w:sz w:val="28"/>
          <w:szCs w:val="28"/>
        </w:rPr>
        <w:tab/>
        <w:t>Can you come at 6:00 tomo</w:t>
      </w:r>
      <w:r w:rsidR="004D4D09">
        <w:rPr>
          <w:rFonts w:hint="eastAsia"/>
          <w:sz w:val="28"/>
          <w:szCs w:val="28"/>
        </w:rPr>
        <w:t>rrow?</w:t>
      </w:r>
    </w:p>
    <w:p w:rsidR="00FD7DA8" w:rsidRPr="00FD7DA8" w:rsidRDefault="00FD7DA8" w:rsidP="001560B2">
      <w:pPr>
        <w:pStyle w:val="NoSpacing"/>
        <w:rPr>
          <w:rFonts w:eastAsia="MS Mincho"/>
          <w:sz w:val="28"/>
          <w:szCs w:val="28"/>
        </w:rPr>
      </w:pPr>
    </w:p>
    <w:p w:rsidR="00F11C36" w:rsidRPr="00FD7DA8" w:rsidRDefault="00F11C36" w:rsidP="001560B2">
      <w:pPr>
        <w:pStyle w:val="NoSpacing"/>
        <w:rPr>
          <w:sz w:val="24"/>
          <w:szCs w:val="24"/>
        </w:rPr>
      </w:pPr>
      <w:r>
        <w:rPr>
          <w:rFonts w:hint="eastAsia"/>
          <w:sz w:val="28"/>
          <w:szCs w:val="28"/>
        </w:rPr>
        <w:t>2.</w:t>
      </w:r>
      <w:r w:rsidR="00E672B4">
        <w:rPr>
          <w:sz w:val="28"/>
          <w:szCs w:val="28"/>
        </w:rPr>
        <w:t xml:space="preserve">  </w:t>
      </w:r>
      <w:r w:rsidR="00E672B4" w:rsidRPr="00FD7DA8">
        <w:rPr>
          <w:b/>
          <w:sz w:val="24"/>
          <w:szCs w:val="24"/>
        </w:rPr>
        <w:t>Potential forms of a verb</w:t>
      </w:r>
      <w:r w:rsidR="00E672B4" w:rsidRPr="00FD7DA8">
        <w:rPr>
          <w:sz w:val="24"/>
          <w:szCs w:val="24"/>
        </w:rPr>
        <w:t>:  Expressing abilities and possibilities by conjugating a verb.</w:t>
      </w:r>
    </w:p>
    <w:p w:rsidR="00E80F89" w:rsidRDefault="00E80F89" w:rsidP="00F16004">
      <w:pPr>
        <w:pStyle w:val="NoSpacing"/>
        <w:rPr>
          <w:sz w:val="28"/>
          <w:szCs w:val="28"/>
        </w:rPr>
      </w:pPr>
    </w:p>
    <w:tbl>
      <w:tblPr>
        <w:tblW w:w="10307" w:type="dxa"/>
        <w:tblInd w:w="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07"/>
      </w:tblGrid>
      <w:tr w:rsidR="00E80F89" w:rsidTr="00E57AC5">
        <w:trPr>
          <w:trHeight w:val="323"/>
        </w:trPr>
        <w:tc>
          <w:tcPr>
            <w:tcW w:w="10307" w:type="dxa"/>
          </w:tcPr>
          <w:p w:rsidR="00E80F89" w:rsidRDefault="00E80F89" w:rsidP="00E80F89">
            <w:pPr>
              <w:pStyle w:val="NoSpacing"/>
              <w:ind w:left="87"/>
              <w:rPr>
                <w:sz w:val="28"/>
                <w:szCs w:val="28"/>
              </w:rPr>
            </w:pPr>
            <w:r w:rsidRPr="00F16004">
              <w:rPr>
                <w:rFonts w:hint="eastAsia"/>
                <w:sz w:val="28"/>
                <w:szCs w:val="28"/>
              </w:rPr>
              <w:t xml:space="preserve">Group I (u-verbs): drop </w:t>
            </w:r>
            <w:r w:rsidRPr="00F16004">
              <w:rPr>
                <w:sz w:val="28"/>
                <w:szCs w:val="28"/>
              </w:rPr>
              <w:t>“</w:t>
            </w:r>
            <w:r w:rsidRPr="00F16004">
              <w:rPr>
                <w:rFonts w:hint="eastAsia"/>
                <w:sz w:val="28"/>
                <w:szCs w:val="28"/>
              </w:rPr>
              <w:t>u</w:t>
            </w:r>
            <w:r w:rsidRPr="00F16004">
              <w:rPr>
                <w:sz w:val="28"/>
                <w:szCs w:val="28"/>
              </w:rPr>
              <w:t>”</w:t>
            </w:r>
            <w:r w:rsidRPr="00F16004">
              <w:rPr>
                <w:rFonts w:hint="eastAsia"/>
                <w:sz w:val="28"/>
                <w:szCs w:val="28"/>
              </w:rPr>
              <w:t xml:space="preserve"> and add </w:t>
            </w:r>
            <w:r w:rsidRPr="00F16004">
              <w:rPr>
                <w:sz w:val="28"/>
                <w:szCs w:val="28"/>
              </w:rPr>
              <w:t>“</w:t>
            </w:r>
            <w:r w:rsidRPr="00F16004">
              <w:rPr>
                <w:rFonts w:hint="eastAsia"/>
                <w:sz w:val="28"/>
                <w:szCs w:val="28"/>
              </w:rPr>
              <w:t>-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sz w:val="28"/>
                <w:szCs w:val="28"/>
              </w:rPr>
              <w:t>”</w:t>
            </w:r>
            <w:r w:rsidRPr="00F16004"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E57AC5" w:rsidTr="00E57AC5">
        <w:trPr>
          <w:trHeight w:val="3185"/>
        </w:trPr>
        <w:tc>
          <w:tcPr>
            <w:tcW w:w="10307" w:type="dxa"/>
          </w:tcPr>
          <w:p w:rsidR="00E57AC5" w:rsidRPr="00F16004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 w:rsidRPr="00F16004">
              <w:rPr>
                <w:rFonts w:hint="eastAsia"/>
                <w:sz w:val="16"/>
                <w:szCs w:val="16"/>
              </w:rPr>
              <w:t>はな</w:t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="00393C89">
              <w:rPr>
                <w:rFonts w:hint="eastAsia"/>
                <w:sz w:val="16"/>
                <w:szCs w:val="16"/>
              </w:rPr>
              <w:t xml:space="preserve">             </w:t>
            </w:r>
            <w:r w:rsidR="00393C89">
              <w:rPr>
                <w:rFonts w:hint="eastAsia"/>
                <w:sz w:val="16"/>
                <w:szCs w:val="16"/>
              </w:rPr>
              <w:t>はな</w:t>
            </w:r>
            <w:r w:rsidR="00393C89">
              <w:rPr>
                <w:rFonts w:hint="eastAsia"/>
                <w:sz w:val="16"/>
                <w:szCs w:val="16"/>
              </w:rPr>
              <w:tab/>
            </w:r>
            <w:r w:rsidR="00393C89">
              <w:rPr>
                <w:rFonts w:hint="eastAsia"/>
                <w:sz w:val="16"/>
                <w:szCs w:val="16"/>
              </w:rPr>
              <w:tab/>
              <w:t xml:space="preserve"> </w:t>
            </w:r>
            <w:r w:rsidRPr="00F16004">
              <w:rPr>
                <w:rFonts w:hint="eastAsia"/>
                <w:sz w:val="16"/>
                <w:szCs w:val="16"/>
              </w:rPr>
              <w:t>の</w:t>
            </w:r>
            <w:r w:rsidR="00393C89">
              <w:rPr>
                <w:rFonts w:hint="eastAsia"/>
                <w:sz w:val="16"/>
                <w:szCs w:val="16"/>
              </w:rPr>
              <w:t xml:space="preserve">                                                                                 </w:t>
            </w:r>
            <w:r w:rsidR="00393C89">
              <w:rPr>
                <w:rFonts w:hint="eastAsia"/>
                <w:sz w:val="16"/>
                <w:szCs w:val="16"/>
              </w:rPr>
              <w:t>の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 w:rsidRPr="00F16004">
              <w:rPr>
                <w:rFonts w:hint="eastAsia"/>
                <w:sz w:val="28"/>
                <w:szCs w:val="28"/>
              </w:rPr>
              <w:t>話す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hanas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u  </w:t>
            </w:r>
            <w:r w:rsidRPr="00F16004">
              <w:rPr>
                <w:sz w:val="28"/>
                <w:szCs w:val="28"/>
              </w:rPr>
              <w:sym w:font="Wingdings" w:char="F0E0"/>
            </w:r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hanas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r w:rsidRPr="00F16004">
              <w:rPr>
                <w:rFonts w:hint="eastAsia"/>
                <w:sz w:val="28"/>
                <w:szCs w:val="28"/>
              </w:rPr>
              <w:t>話せる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>飲む</w:t>
            </w:r>
            <w:r w:rsidRPr="00F16004">
              <w:rPr>
                <w:rFonts w:hint="eastAsia"/>
                <w:sz w:val="28"/>
                <w:szCs w:val="28"/>
              </w:rPr>
              <w:tab/>
              <w:t xml:space="preserve">nom u  </w:t>
            </w:r>
            <w:r w:rsidRPr="00F16004">
              <w:rPr>
                <w:sz w:val="28"/>
                <w:szCs w:val="28"/>
              </w:rPr>
              <w:sym w:font="Wingdings" w:char="F0E0"/>
            </w:r>
            <w:r w:rsidRPr="00F16004">
              <w:rPr>
                <w:rFonts w:hint="eastAsia"/>
                <w:sz w:val="28"/>
                <w:szCs w:val="28"/>
              </w:rPr>
              <w:t xml:space="preserve">  nom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r w:rsidRPr="00F16004">
              <w:rPr>
                <w:rFonts w:hint="eastAsia"/>
                <w:sz w:val="28"/>
                <w:szCs w:val="28"/>
              </w:rPr>
              <w:t>飲める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 w:rsidRPr="00F16004">
              <w:rPr>
                <w:rFonts w:hint="eastAsia"/>
                <w:sz w:val="28"/>
                <w:szCs w:val="28"/>
              </w:rPr>
              <w:t xml:space="preserve"> </w:t>
            </w:r>
            <w:r w:rsidRPr="00F16004">
              <w:rPr>
                <w:rFonts w:hint="eastAsia"/>
                <w:sz w:val="16"/>
                <w:szCs w:val="16"/>
              </w:rPr>
              <w:t>い</w:t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="00393C89">
              <w:rPr>
                <w:rFonts w:hint="eastAsia"/>
                <w:sz w:val="16"/>
                <w:szCs w:val="16"/>
              </w:rPr>
              <w:t xml:space="preserve">         </w:t>
            </w:r>
            <w:r w:rsidR="00393C89">
              <w:rPr>
                <w:rFonts w:hint="eastAsia"/>
                <w:sz w:val="16"/>
                <w:szCs w:val="16"/>
              </w:rPr>
              <w:t>い</w:t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="00393C89">
              <w:rPr>
                <w:rFonts w:hint="eastAsia"/>
                <w:sz w:val="16"/>
                <w:szCs w:val="16"/>
              </w:rPr>
              <w:t xml:space="preserve"> </w:t>
            </w:r>
            <w:r w:rsidRPr="00F16004">
              <w:rPr>
                <w:rFonts w:hint="eastAsia"/>
                <w:sz w:val="16"/>
                <w:szCs w:val="16"/>
              </w:rPr>
              <w:t>よ</w:t>
            </w:r>
            <w:r w:rsidR="00393C89">
              <w:rPr>
                <w:rFonts w:hint="eastAsia"/>
                <w:sz w:val="16"/>
                <w:szCs w:val="16"/>
              </w:rPr>
              <w:t xml:space="preserve">                                                                                </w:t>
            </w:r>
            <w:r w:rsidR="00393C89">
              <w:rPr>
                <w:rFonts w:hint="eastAsia"/>
                <w:sz w:val="16"/>
                <w:szCs w:val="16"/>
              </w:rPr>
              <w:t>よ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 w:rsidRPr="00F16004">
              <w:rPr>
                <w:rFonts w:hint="eastAsia"/>
                <w:sz w:val="28"/>
                <w:szCs w:val="28"/>
              </w:rPr>
              <w:t>行く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ik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u  </w:t>
            </w:r>
            <w:r w:rsidRPr="00F16004">
              <w:rPr>
                <w:sz w:val="28"/>
                <w:szCs w:val="28"/>
              </w:rPr>
              <w:sym w:font="Wingdings" w:char="F0E0"/>
            </w:r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ik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r w:rsidRPr="00F16004">
              <w:rPr>
                <w:rFonts w:hint="eastAsia"/>
                <w:sz w:val="28"/>
                <w:szCs w:val="28"/>
              </w:rPr>
              <w:t>行ける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>読む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yom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u</w:t>
            </w:r>
            <w:r w:rsidRPr="00F16004">
              <w:rPr>
                <w:rFonts w:hint="eastAsia"/>
                <w:sz w:val="28"/>
                <w:szCs w:val="28"/>
              </w:rPr>
              <w:tab/>
              <w:t xml:space="preserve">  </w:t>
            </w:r>
            <w:r w:rsidRPr="00F16004">
              <w:rPr>
                <w:sz w:val="28"/>
                <w:szCs w:val="28"/>
              </w:rPr>
              <w:sym w:font="Wingdings" w:char="F0E0"/>
            </w:r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yom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r w:rsidRPr="00F16004">
              <w:rPr>
                <w:rFonts w:hint="eastAsia"/>
                <w:sz w:val="28"/>
                <w:szCs w:val="28"/>
              </w:rPr>
              <w:t>読める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 w:rsidRPr="00F16004">
              <w:rPr>
                <w:rFonts w:hint="eastAsia"/>
                <w:sz w:val="16"/>
                <w:szCs w:val="16"/>
              </w:rPr>
              <w:t>はい</w:t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="00C86773">
              <w:rPr>
                <w:rFonts w:hint="eastAsia"/>
                <w:sz w:val="16"/>
                <w:szCs w:val="16"/>
              </w:rPr>
              <w:t xml:space="preserve">  </w:t>
            </w:r>
            <w:r w:rsidR="00C86773">
              <w:rPr>
                <w:rFonts w:hint="eastAsia"/>
                <w:sz w:val="16"/>
                <w:szCs w:val="16"/>
              </w:rPr>
              <w:t>はい</w:t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Pr="00F16004">
              <w:rPr>
                <w:rFonts w:hint="eastAsia"/>
                <w:sz w:val="16"/>
                <w:szCs w:val="16"/>
              </w:rPr>
              <w:tab/>
            </w:r>
            <w:r w:rsidR="00393C89">
              <w:rPr>
                <w:rFonts w:hint="eastAsia"/>
                <w:sz w:val="16"/>
                <w:szCs w:val="16"/>
              </w:rPr>
              <w:t xml:space="preserve"> </w:t>
            </w:r>
            <w:r w:rsidRPr="00F16004">
              <w:rPr>
                <w:rFonts w:hint="eastAsia"/>
                <w:sz w:val="16"/>
                <w:szCs w:val="16"/>
              </w:rPr>
              <w:t>か</w:t>
            </w:r>
            <w:r w:rsidR="00C86773">
              <w:rPr>
                <w:rFonts w:hint="eastAsia"/>
                <w:sz w:val="16"/>
                <w:szCs w:val="16"/>
              </w:rPr>
              <w:t xml:space="preserve">                                                                             </w:t>
            </w:r>
            <w:r w:rsidR="00C86773">
              <w:rPr>
                <w:rFonts w:hint="eastAsia"/>
                <w:sz w:val="16"/>
                <w:szCs w:val="16"/>
              </w:rPr>
              <w:t>か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 w:rsidRPr="00F16004">
              <w:rPr>
                <w:rFonts w:hint="eastAsia"/>
                <w:sz w:val="28"/>
                <w:szCs w:val="28"/>
              </w:rPr>
              <w:t>入る</w:t>
            </w:r>
            <w:r w:rsidRPr="00F16004">
              <w:rPr>
                <w:rFonts w:hint="eastAsia"/>
                <w:sz w:val="28"/>
                <w:szCs w:val="28"/>
              </w:rPr>
              <w:tab/>
              <w:t>hair u</w:t>
            </w:r>
            <w:r w:rsidRPr="00F16004">
              <w:rPr>
                <w:rFonts w:hint="eastAsia"/>
                <w:sz w:val="28"/>
                <w:szCs w:val="28"/>
              </w:rPr>
              <w:tab/>
              <w:t xml:space="preserve">  </w:t>
            </w:r>
            <w:r w:rsidRPr="00F16004">
              <w:rPr>
                <w:sz w:val="28"/>
                <w:szCs w:val="28"/>
              </w:rPr>
              <w:sym w:font="Wingdings" w:char="F0E0"/>
            </w:r>
            <w:r w:rsidRPr="00F16004">
              <w:rPr>
                <w:rFonts w:hint="eastAsia"/>
                <w:sz w:val="28"/>
                <w:szCs w:val="28"/>
              </w:rPr>
              <w:t xml:space="preserve">  hair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r w:rsidRPr="00F16004">
              <w:rPr>
                <w:rFonts w:hint="eastAsia"/>
                <w:sz w:val="28"/>
                <w:szCs w:val="28"/>
              </w:rPr>
              <w:t>入れる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>買う</w:t>
            </w:r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ka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r w:rsidRPr="00F16004">
              <w:rPr>
                <w:sz w:val="28"/>
                <w:szCs w:val="28"/>
              </w:rPr>
              <w:sym w:font="Wingdings" w:char="F0E0"/>
            </w:r>
            <w:r w:rsidRPr="00F16004"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ka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 w:rsidRPr="00F16004">
              <w:rPr>
                <w:rFonts w:hint="eastAsia"/>
                <w:sz w:val="28"/>
                <w:szCs w:val="28"/>
              </w:rPr>
              <w:t>eru</w:t>
            </w:r>
            <w:proofErr w:type="spellEnd"/>
            <w:r w:rsidRPr="00F16004">
              <w:rPr>
                <w:rFonts w:hint="eastAsia"/>
                <w:sz w:val="28"/>
                <w:szCs w:val="28"/>
              </w:rPr>
              <w:tab/>
            </w:r>
            <w:r w:rsidRPr="00F16004">
              <w:rPr>
                <w:rFonts w:hint="eastAsia"/>
                <w:sz w:val="28"/>
                <w:szCs w:val="28"/>
              </w:rPr>
              <w:t>買える</w:t>
            </w:r>
            <w:r w:rsidRPr="00F16004">
              <w:rPr>
                <w:rFonts w:hint="eastAsia"/>
                <w:sz w:val="28"/>
                <w:szCs w:val="28"/>
              </w:rPr>
              <w:tab/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およ</w:t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  <w:t xml:space="preserve"> </w:t>
            </w:r>
            <w:r>
              <w:rPr>
                <w:rFonts w:hint="eastAsia"/>
                <w:sz w:val="16"/>
                <w:szCs w:val="16"/>
              </w:rPr>
              <w:t>ま</w:t>
            </w:r>
          </w:p>
          <w:p w:rsidR="00E57AC5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 w:rsidRPr="00F16004">
              <w:rPr>
                <w:rFonts w:hint="eastAsia"/>
                <w:sz w:val="28"/>
                <w:szCs w:val="28"/>
              </w:rPr>
              <w:t>泳ぐ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待つ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し</w:t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>あそ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 w:rsidRPr="00F16004">
              <w:rPr>
                <w:rFonts w:hint="eastAsia"/>
                <w:sz w:val="28"/>
                <w:szCs w:val="28"/>
              </w:rPr>
              <w:t>死ぬ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遊ぶ</w:t>
            </w:r>
          </w:p>
          <w:p w:rsidR="00E57AC5" w:rsidRDefault="00FD2CF0" w:rsidP="00E80F89">
            <w:pPr>
              <w:pStyle w:val="NoSpacing"/>
              <w:ind w:left="87"/>
              <w:rPr>
                <w:rFonts w:eastAsia="MS Mincho"/>
                <w:sz w:val="16"/>
                <w:szCs w:val="16"/>
              </w:rPr>
            </w:pPr>
            <w:r>
              <w:rPr>
                <w:rFonts w:eastAsia="MS Mincho" w:hint="eastAsia"/>
                <w:sz w:val="16"/>
                <w:szCs w:val="16"/>
              </w:rPr>
              <w:t>とる</w:t>
            </w:r>
            <w:r>
              <w:rPr>
                <w:rFonts w:eastAsia="MS Mincho" w:hint="eastAsia"/>
                <w:sz w:val="16"/>
                <w:szCs w:val="16"/>
              </w:rPr>
              <w:t xml:space="preserve">                                                                                                                                 </w:t>
            </w:r>
            <w:r>
              <w:rPr>
                <w:rFonts w:eastAsia="MS Mincho" w:hint="eastAsia"/>
                <w:sz w:val="16"/>
                <w:szCs w:val="16"/>
              </w:rPr>
              <w:t>はたら</w:t>
            </w:r>
          </w:p>
          <w:p w:rsidR="00FD2CF0" w:rsidRPr="00FD2CF0" w:rsidRDefault="00FD2CF0" w:rsidP="00E80F89">
            <w:pPr>
              <w:pStyle w:val="NoSpacing"/>
              <w:ind w:left="87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 w:hint="eastAsia"/>
                <w:sz w:val="28"/>
                <w:szCs w:val="28"/>
              </w:rPr>
              <w:t>取る</w:t>
            </w:r>
            <w:r>
              <w:rPr>
                <w:rFonts w:eastAsia="MS Mincho" w:hint="eastAsia"/>
                <w:sz w:val="28"/>
                <w:szCs w:val="28"/>
              </w:rPr>
              <w:t xml:space="preserve">                                                                      </w:t>
            </w:r>
            <w:r>
              <w:rPr>
                <w:rFonts w:eastAsia="MS Mincho" w:hint="eastAsia"/>
                <w:sz w:val="28"/>
                <w:szCs w:val="28"/>
              </w:rPr>
              <w:t>働く</w:t>
            </w:r>
            <w:r>
              <w:rPr>
                <w:rFonts w:eastAsia="MS Mincho" w:hint="eastAsia"/>
                <w:sz w:val="28"/>
                <w:szCs w:val="28"/>
              </w:rPr>
              <w:t xml:space="preserve">     </w:t>
            </w:r>
          </w:p>
          <w:p w:rsidR="00E57AC5" w:rsidRPr="00CF320F" w:rsidRDefault="00FD2CF0" w:rsidP="00CF320F">
            <w:pPr>
              <w:pStyle w:val="NoSpacing"/>
              <w:ind w:left="87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 w:hint="eastAsia"/>
                <w:sz w:val="28"/>
                <w:szCs w:val="28"/>
              </w:rPr>
              <w:t xml:space="preserve">                                                                      </w:t>
            </w:r>
          </w:p>
        </w:tc>
      </w:tr>
      <w:tr w:rsidR="00E57AC5" w:rsidTr="00E57AC5">
        <w:trPr>
          <w:trHeight w:val="305"/>
        </w:trPr>
        <w:tc>
          <w:tcPr>
            <w:tcW w:w="10307" w:type="dxa"/>
          </w:tcPr>
          <w:p w:rsidR="00E57AC5" w:rsidRPr="00F16004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Group II (</w:t>
            </w:r>
            <w:proofErr w:type="spellStart"/>
            <w:r>
              <w:rPr>
                <w:rFonts w:hint="eastAsia"/>
                <w:sz w:val="28"/>
                <w:szCs w:val="28"/>
              </w:rPr>
              <w:t>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-verbs): drop </w:t>
            </w:r>
            <w:r>
              <w:rPr>
                <w:sz w:val="28"/>
                <w:szCs w:val="28"/>
              </w:rPr>
              <w:t>“</w:t>
            </w:r>
            <w:proofErr w:type="spellStart"/>
            <w:r>
              <w:rPr>
                <w:rFonts w:hint="eastAsia"/>
                <w:sz w:val="28"/>
                <w:szCs w:val="28"/>
              </w:rPr>
              <w:t>ru</w:t>
            </w:r>
            <w:proofErr w:type="spellEnd"/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 xml:space="preserve"> and add </w:t>
            </w:r>
            <w:r>
              <w:rPr>
                <w:sz w:val="28"/>
                <w:szCs w:val="28"/>
              </w:rPr>
              <w:t>“</w:t>
            </w:r>
            <w:r>
              <w:rPr>
                <w:rFonts w:hint="eastAsia"/>
                <w:sz w:val="28"/>
                <w:szCs w:val="28"/>
              </w:rPr>
              <w:t>-</w:t>
            </w:r>
            <w:proofErr w:type="spellStart"/>
            <w:r>
              <w:rPr>
                <w:rFonts w:hint="eastAsia"/>
                <w:sz w:val="28"/>
                <w:szCs w:val="28"/>
              </w:rPr>
              <w:t>rareru</w:t>
            </w:r>
            <w:proofErr w:type="spellEnd"/>
            <w:r>
              <w:rPr>
                <w:sz w:val="28"/>
                <w:szCs w:val="28"/>
              </w:rPr>
              <w:t>”</w:t>
            </w:r>
            <w:r>
              <w:rPr>
                <w:rFonts w:hint="eastAsia"/>
                <w:sz w:val="28"/>
                <w:szCs w:val="28"/>
              </w:rPr>
              <w:t>.</w:t>
            </w:r>
          </w:p>
        </w:tc>
      </w:tr>
      <w:tr w:rsidR="00E57AC5" w:rsidTr="00E57AC5">
        <w:trPr>
          <w:trHeight w:val="1492"/>
        </w:trPr>
        <w:tc>
          <w:tcPr>
            <w:tcW w:w="10307" w:type="dxa"/>
          </w:tcPr>
          <w:p w:rsidR="00E57AC5" w:rsidRPr="002378BC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た</w:t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  <w:t xml:space="preserve">  </w:t>
            </w:r>
            <w:r>
              <w:rPr>
                <w:rFonts w:hint="eastAsia"/>
                <w:sz w:val="16"/>
                <w:szCs w:val="16"/>
              </w:rPr>
              <w:tab/>
              <w:t xml:space="preserve"> </w:t>
            </w:r>
            <w:r>
              <w:rPr>
                <w:rFonts w:hint="eastAsia"/>
                <w:sz w:val="16"/>
                <w:szCs w:val="16"/>
              </w:rPr>
              <w:tab/>
              <w:t xml:space="preserve"> </w:t>
            </w:r>
            <w:r>
              <w:rPr>
                <w:rFonts w:hint="eastAsia"/>
                <w:sz w:val="16"/>
                <w:szCs w:val="16"/>
              </w:rPr>
              <w:t>み</w:t>
            </w:r>
          </w:p>
          <w:p w:rsidR="00E57AC5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食べる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tabe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64F5B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tabe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rareru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食べられる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見る</w:t>
            </w:r>
            <w:r>
              <w:rPr>
                <w:rFonts w:hint="eastAsia"/>
                <w:sz w:val="28"/>
                <w:szCs w:val="28"/>
              </w:rPr>
              <w:t xml:space="preserve">  mi </w:t>
            </w:r>
            <w:proofErr w:type="spellStart"/>
            <w:r>
              <w:rPr>
                <w:rFonts w:hint="eastAsia"/>
                <w:sz w:val="28"/>
                <w:szCs w:val="28"/>
              </w:rPr>
              <w:t>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64F5B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mi </w:t>
            </w:r>
            <w:proofErr w:type="spellStart"/>
            <w:r>
              <w:rPr>
                <w:rFonts w:hint="eastAsia"/>
                <w:sz w:val="28"/>
                <w:szCs w:val="28"/>
              </w:rPr>
              <w:t>rareru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見られる</w:t>
            </w:r>
          </w:p>
          <w:p w:rsidR="00E57AC5" w:rsidRPr="002378BC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あ</w:t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</w:r>
            <w:r>
              <w:rPr>
                <w:rFonts w:hint="eastAsia"/>
                <w:sz w:val="16"/>
                <w:szCs w:val="16"/>
              </w:rPr>
              <w:tab/>
              <w:t xml:space="preserve"> </w:t>
            </w:r>
            <w:r>
              <w:rPr>
                <w:rFonts w:hint="eastAsia"/>
                <w:sz w:val="16"/>
                <w:szCs w:val="16"/>
              </w:rPr>
              <w:tab/>
              <w:t xml:space="preserve">  </w:t>
            </w:r>
            <w:r>
              <w:rPr>
                <w:rFonts w:hint="eastAsia"/>
                <w:sz w:val="16"/>
                <w:szCs w:val="16"/>
              </w:rPr>
              <w:t>き</w:t>
            </w:r>
          </w:p>
          <w:p w:rsidR="00E57AC5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開ける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ake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64F5B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ake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rareru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開けられる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着る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ki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ru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2378BC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hint="eastAsia"/>
                <w:sz w:val="28"/>
                <w:szCs w:val="28"/>
              </w:rPr>
              <w:t>ki</w:t>
            </w:r>
            <w:proofErr w:type="spellEnd"/>
            <w:r>
              <w:rPr>
                <w:rFonts w:hint="eastAsia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hint="eastAsia"/>
                <w:sz w:val="28"/>
                <w:szCs w:val="28"/>
              </w:rPr>
              <w:t>rareru</w:t>
            </w:r>
            <w:proofErr w:type="spellEnd"/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着られる</w:t>
            </w:r>
          </w:p>
          <w:p w:rsidR="00E57AC5" w:rsidRPr="00FD2CF0" w:rsidRDefault="00FD2CF0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ascii="MS Mincho" w:eastAsia="MS Mincho" w:hAnsi="MS Mincho" w:hint="eastAsia"/>
                <w:sz w:val="16"/>
                <w:szCs w:val="16"/>
              </w:rPr>
              <w:t>ね                                                                      か</w:t>
            </w:r>
          </w:p>
          <w:p w:rsidR="00E57AC5" w:rsidRDefault="00FD2CF0" w:rsidP="00E80F89">
            <w:pPr>
              <w:pStyle w:val="NoSpacing"/>
              <w:ind w:left="87"/>
              <w:rPr>
                <w:rFonts w:ascii="MS Mincho" w:eastAsia="MS Mincho" w:hAnsi="MS Mincho"/>
                <w:sz w:val="28"/>
                <w:szCs w:val="28"/>
              </w:rPr>
            </w:pPr>
            <w:r>
              <w:rPr>
                <w:rFonts w:ascii="MS Mincho" w:eastAsia="MS Mincho" w:hAnsi="MS Mincho" w:hint="eastAsia"/>
                <w:sz w:val="28"/>
                <w:szCs w:val="28"/>
              </w:rPr>
              <w:t>寝る                                     借りる</w:t>
            </w:r>
          </w:p>
          <w:p w:rsidR="009053A4" w:rsidRDefault="009053A4" w:rsidP="00E80F89">
            <w:pPr>
              <w:pStyle w:val="NoSpacing"/>
              <w:ind w:left="87"/>
              <w:rPr>
                <w:sz w:val="28"/>
                <w:szCs w:val="28"/>
              </w:rPr>
            </w:pPr>
          </w:p>
        </w:tc>
      </w:tr>
      <w:tr w:rsidR="00E57AC5" w:rsidTr="00E57AC5">
        <w:trPr>
          <w:trHeight w:val="314"/>
        </w:trPr>
        <w:tc>
          <w:tcPr>
            <w:tcW w:w="10307" w:type="dxa"/>
          </w:tcPr>
          <w:p w:rsidR="00E57AC5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Group III (</w:t>
            </w:r>
            <w:r>
              <w:rPr>
                <w:sz w:val="28"/>
                <w:szCs w:val="28"/>
              </w:rPr>
              <w:t>irregular</w:t>
            </w:r>
            <w:r>
              <w:rPr>
                <w:rFonts w:hint="eastAsia"/>
                <w:sz w:val="28"/>
                <w:szCs w:val="28"/>
              </w:rPr>
              <w:t>)</w:t>
            </w:r>
          </w:p>
        </w:tc>
      </w:tr>
      <w:tr w:rsidR="00E57AC5" w:rsidTr="00E80F89">
        <w:trPr>
          <w:trHeight w:val="1859"/>
        </w:trPr>
        <w:tc>
          <w:tcPr>
            <w:tcW w:w="10307" w:type="dxa"/>
            <w:tcBorders>
              <w:bottom w:val="single" w:sz="4" w:space="0" w:color="auto"/>
            </w:tcBorders>
          </w:tcPr>
          <w:p w:rsidR="00E57AC5" w:rsidRPr="00C4565A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く</w:t>
            </w:r>
          </w:p>
          <w:p w:rsidR="00E57AC5" w:rsidRPr="00B44A20" w:rsidRDefault="00E57AC5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28"/>
                <w:szCs w:val="28"/>
              </w:rPr>
              <w:t>来る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4565A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来られる</w:t>
            </w:r>
            <w:r w:rsidR="00B44A20">
              <w:rPr>
                <w:rFonts w:hint="eastAsia"/>
                <w:sz w:val="28"/>
                <w:szCs w:val="28"/>
              </w:rPr>
              <w:t xml:space="preserve">                      </w:t>
            </w:r>
            <w:r w:rsidR="00B44A20">
              <w:rPr>
                <w:rFonts w:hint="eastAsia"/>
                <w:sz w:val="16"/>
                <w:szCs w:val="16"/>
              </w:rPr>
              <w:t>しごと</w:t>
            </w:r>
            <w:r w:rsidR="00B44A20">
              <w:rPr>
                <w:rFonts w:hint="eastAsia"/>
                <w:sz w:val="16"/>
                <w:szCs w:val="16"/>
              </w:rPr>
              <w:t xml:space="preserve">                                       </w:t>
            </w:r>
            <w:r w:rsidR="00B44A20">
              <w:rPr>
                <w:rFonts w:hint="eastAsia"/>
                <w:sz w:val="16"/>
                <w:szCs w:val="16"/>
              </w:rPr>
              <w:t>しごと</w:t>
            </w:r>
          </w:p>
          <w:p w:rsidR="00E57AC5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する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4565A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できる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仕事</w:t>
            </w:r>
            <w:r w:rsidRPr="00A91604">
              <w:rPr>
                <w:rFonts w:hint="eastAsia"/>
                <w:sz w:val="28"/>
                <w:szCs w:val="28"/>
                <w:u w:val="single"/>
              </w:rPr>
              <w:t>を</w:t>
            </w:r>
            <w:r>
              <w:rPr>
                <w:rFonts w:hint="eastAsia"/>
                <w:sz w:val="28"/>
                <w:szCs w:val="28"/>
              </w:rPr>
              <w:t>する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4565A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仕事</w:t>
            </w:r>
            <w:r w:rsidRPr="00A91604">
              <w:rPr>
                <w:rFonts w:hint="eastAsia"/>
                <w:sz w:val="28"/>
                <w:szCs w:val="28"/>
                <w:u w:val="single"/>
              </w:rPr>
              <w:t>が</w:t>
            </w:r>
            <w:r>
              <w:rPr>
                <w:rFonts w:hint="eastAsia"/>
                <w:sz w:val="28"/>
                <w:szCs w:val="28"/>
              </w:rPr>
              <w:t>できる</w:t>
            </w:r>
          </w:p>
          <w:p w:rsidR="00B44A20" w:rsidRPr="00B44A20" w:rsidRDefault="00B44A20" w:rsidP="00E80F89">
            <w:pPr>
              <w:pStyle w:val="NoSpacing"/>
              <w:ind w:left="87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                                                                                                 </w:t>
            </w:r>
            <w:r>
              <w:rPr>
                <w:rFonts w:hint="eastAsia"/>
                <w:sz w:val="16"/>
                <w:szCs w:val="16"/>
              </w:rPr>
              <w:t>りょうり</w:t>
            </w:r>
            <w:r>
              <w:rPr>
                <w:rFonts w:hint="eastAsia"/>
                <w:sz w:val="16"/>
                <w:szCs w:val="16"/>
              </w:rPr>
              <w:t xml:space="preserve">                                   </w:t>
            </w:r>
            <w:r>
              <w:rPr>
                <w:rFonts w:hint="eastAsia"/>
                <w:sz w:val="16"/>
                <w:szCs w:val="16"/>
              </w:rPr>
              <w:t>りょうり</w:t>
            </w:r>
          </w:p>
          <w:p w:rsidR="00E57AC5" w:rsidRPr="00F16004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>料理</w:t>
            </w:r>
            <w:r w:rsidRPr="00A91604">
              <w:rPr>
                <w:rFonts w:hint="eastAsia"/>
                <w:sz w:val="28"/>
                <w:szCs w:val="28"/>
                <w:u w:val="single"/>
              </w:rPr>
              <w:t>を</w:t>
            </w:r>
            <w:r>
              <w:rPr>
                <w:rFonts w:hint="eastAsia"/>
                <w:sz w:val="28"/>
                <w:szCs w:val="28"/>
              </w:rPr>
              <w:t>する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C4565A">
              <w:rPr>
                <w:sz w:val="28"/>
                <w:szCs w:val="28"/>
              </w:rPr>
              <w:sym w:font="Wingdings" w:char="F0E0"/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料理</w:t>
            </w:r>
            <w:r w:rsidRPr="00A91604">
              <w:rPr>
                <w:rFonts w:hint="eastAsia"/>
                <w:sz w:val="28"/>
                <w:szCs w:val="28"/>
                <w:u w:val="single"/>
              </w:rPr>
              <w:t>が</w:t>
            </w:r>
            <w:r>
              <w:rPr>
                <w:rFonts w:hint="eastAsia"/>
                <w:sz w:val="28"/>
                <w:szCs w:val="28"/>
              </w:rPr>
              <w:t>できる</w:t>
            </w:r>
          </w:p>
          <w:p w:rsidR="00E57AC5" w:rsidRDefault="00E57AC5" w:rsidP="00E80F89">
            <w:pPr>
              <w:pStyle w:val="NoSpacing"/>
              <w:ind w:left="87"/>
              <w:rPr>
                <w:sz w:val="28"/>
                <w:szCs w:val="28"/>
              </w:rPr>
            </w:pPr>
            <w:r>
              <w:rPr>
                <w:rFonts w:hint="eastAsia"/>
                <w:sz w:val="16"/>
                <w:szCs w:val="16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  <w:r>
              <w:rPr>
                <w:rFonts w:hint="eastAsia"/>
                <w:sz w:val="28"/>
                <w:szCs w:val="28"/>
              </w:rPr>
              <w:tab/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</w:tblGrid>
      <w:tr w:rsidR="00A25977" w:rsidTr="00FB57AB">
        <w:trPr>
          <w:trHeight w:val="415"/>
        </w:trPr>
        <w:tc>
          <w:tcPr>
            <w:tcW w:w="1303" w:type="dxa"/>
          </w:tcPr>
          <w:p w:rsidR="00A25977" w:rsidRPr="00A25977" w:rsidRDefault="00A25977" w:rsidP="00A25977">
            <w:pPr>
              <w:pStyle w:val="Arial1220"/>
              <w:rPr>
                <w:sz w:val="28"/>
                <w:szCs w:val="28"/>
              </w:rPr>
            </w:pPr>
            <w:r w:rsidRPr="00EF3F76">
              <w:rPr>
                <w:rStyle w:val="12"/>
                <w:rFonts w:hint="eastAsia"/>
                <w:sz w:val="28"/>
                <w:szCs w:val="28"/>
              </w:rPr>
              <w:lastRenderedPageBreak/>
              <w:t xml:space="preserve"> </w:t>
            </w:r>
            <w:r>
              <w:rPr>
                <w:rFonts w:hint="eastAsia"/>
              </w:rPr>
              <w:t xml:space="preserve">Activity </w:t>
            </w:r>
            <w:r w:rsidR="00FB57AB">
              <w:rPr>
                <w:rFonts w:hint="eastAsia"/>
              </w:rPr>
              <w:t>1</w:t>
            </w:r>
          </w:p>
        </w:tc>
      </w:tr>
    </w:tbl>
    <w:p w:rsidR="00A25977" w:rsidRDefault="00FB57AB" w:rsidP="00A25977">
      <w:pPr>
        <w:pStyle w:val="Arial1220"/>
      </w:pPr>
      <w:r>
        <w:rPr>
          <w:rFonts w:hint="eastAsia"/>
        </w:rPr>
        <w:t xml:space="preserve"> </w:t>
      </w:r>
      <w:r w:rsidR="00A25977" w:rsidRPr="00EF3C0F">
        <w:t>Find out what your classmates can do?</w:t>
      </w:r>
    </w:p>
    <w:p w:rsidR="00A25977" w:rsidRDefault="00A25977" w:rsidP="00A25977">
      <w:pPr>
        <w:tabs>
          <w:tab w:val="left" w:pos="1440"/>
        </w:tabs>
      </w:pPr>
      <w:r>
        <w:rPr>
          <w:rFonts w:hint="eastAsia"/>
        </w:rPr>
        <w:t>Example:</w:t>
      </w:r>
      <w:r>
        <w:rPr>
          <w:rFonts w:hint="eastAsia"/>
        </w:rPr>
        <w:t xml:space="preserve">　</w:t>
      </w:r>
      <w:r w:rsidR="00DA7A0E"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A25977" w:rsidRPr="00570719">
              <w:rPr>
                <w:rFonts w:ascii="HGKyokashotai" w:hint="eastAsia"/>
                <w:sz w:val="13"/>
              </w:rPr>
              <w:t>りょうり</w:t>
            </w:r>
          </w:rt>
          <w:rubyBase>
            <w:r w:rsidR="00A25977">
              <w:rPr>
                <w:rFonts w:hint="eastAsia"/>
              </w:rPr>
              <w:t>料理</w:t>
            </w:r>
          </w:rubyBase>
        </w:ruby>
      </w:r>
    </w:p>
    <w:p w:rsidR="00A25977" w:rsidRPr="00EF3C0F" w:rsidRDefault="00A25977" w:rsidP="00A25977">
      <w:pPr>
        <w:tabs>
          <w:tab w:val="left" w:pos="1440"/>
        </w:tabs>
      </w:pPr>
      <w:r>
        <w:rPr>
          <w:rFonts w:hint="eastAsia"/>
        </w:rPr>
        <w:t xml:space="preserve">→　</w:t>
      </w:r>
      <w:r w:rsidRPr="00A66616">
        <w:rPr>
          <w:rStyle w:val="12"/>
        </w:rPr>
        <w:t>Ａ：</w:t>
      </w:r>
      <w:r w:rsidRPr="00EF3C0F">
        <w:rPr>
          <w:rFonts w:hint="eastAsia"/>
        </w:rPr>
        <w:t>どんな</w:t>
      </w:r>
      <w:r w:rsidR="00DA7A0E"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A25977" w:rsidRPr="00570719">
              <w:rPr>
                <w:rFonts w:ascii="HGKyokashotai" w:hint="eastAsia"/>
                <w:sz w:val="13"/>
              </w:rPr>
              <w:t>りょうり</w:t>
            </w:r>
          </w:rt>
          <w:rubyBase>
            <w:r w:rsidR="00A25977">
              <w:rPr>
                <w:rFonts w:hint="eastAsia"/>
              </w:rPr>
              <w:t>料理</w:t>
            </w:r>
          </w:rubyBase>
        </w:ruby>
      </w:r>
      <w:r w:rsidRPr="00EF3C0F">
        <w:rPr>
          <w:rFonts w:hint="eastAsia"/>
        </w:rPr>
        <w:t>がで</w:t>
      </w:r>
      <w:r>
        <w:rPr>
          <w:rFonts w:hint="eastAsia"/>
        </w:rPr>
        <w:t>きますか</w:t>
      </w:r>
      <w:r w:rsidRPr="00EF3C0F">
        <w:rPr>
          <w:rFonts w:hint="eastAsia"/>
        </w:rPr>
        <w:t>？／</w:t>
      </w:r>
      <w:r>
        <w:rPr>
          <w:rFonts w:hint="eastAsia"/>
        </w:rPr>
        <w:t>料理</w:t>
      </w:r>
      <w:r w:rsidRPr="00EF3C0F">
        <w:rPr>
          <w:rFonts w:hint="eastAsia"/>
        </w:rPr>
        <w:t>は</w:t>
      </w:r>
      <w:r w:rsidR="00DA7A0E"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A25977" w:rsidRPr="00537CAA">
              <w:rPr>
                <w:rFonts w:ascii="HGKyokashotai" w:hint="eastAsia"/>
                <w:sz w:val="13"/>
              </w:rPr>
              <w:t>なに</w:t>
            </w:r>
          </w:rt>
          <w:rubyBase>
            <w:r w:rsidR="00A25977">
              <w:rPr>
                <w:rFonts w:hint="eastAsia"/>
              </w:rPr>
              <w:t>何</w:t>
            </w:r>
          </w:rubyBase>
        </w:ruby>
      </w:r>
      <w:r w:rsidRPr="00EF3C0F">
        <w:rPr>
          <w:rFonts w:hint="eastAsia"/>
        </w:rPr>
        <w:t>が</w:t>
      </w:r>
      <w:r w:rsidR="00DA7A0E"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A25977" w:rsidRPr="00537CAA">
              <w:rPr>
                <w:rFonts w:ascii="HGKyokashotai" w:hint="eastAsia"/>
                <w:sz w:val="13"/>
              </w:rPr>
              <w:t>つく</w:t>
            </w:r>
          </w:rt>
          <w:rubyBase>
            <w:r w:rsidR="00A25977">
              <w:rPr>
                <w:rFonts w:hint="eastAsia"/>
              </w:rPr>
              <w:t>作</w:t>
            </w:r>
          </w:rubyBase>
        </w:ruby>
      </w:r>
      <w:r>
        <w:rPr>
          <w:rFonts w:hint="eastAsia"/>
        </w:rPr>
        <w:t>れますか</w:t>
      </w:r>
      <w:r w:rsidRPr="00EF3C0F">
        <w:rPr>
          <w:rFonts w:hint="eastAsia"/>
        </w:rPr>
        <w:t>？</w:t>
      </w:r>
      <w:bookmarkStart w:id="0" w:name="_GoBack"/>
      <w:bookmarkEnd w:id="0"/>
    </w:p>
    <w:p w:rsidR="00A25977" w:rsidRPr="00EF3C0F" w:rsidRDefault="00A25977" w:rsidP="00A25977">
      <w:pPr>
        <w:tabs>
          <w:tab w:val="left" w:pos="1440"/>
        </w:tabs>
      </w:pPr>
      <w:r>
        <w:rPr>
          <w:rFonts w:hint="eastAsia"/>
        </w:rPr>
        <w:t xml:space="preserve">　　</w:t>
      </w:r>
      <w:r w:rsidRPr="00A66616">
        <w:rPr>
          <w:rStyle w:val="12"/>
          <w:rFonts w:hint="eastAsia"/>
        </w:rPr>
        <w:t>Ｂ：</w:t>
      </w:r>
      <w:r w:rsidRPr="00EF3C0F">
        <w:rPr>
          <w:rFonts w:hint="eastAsia"/>
        </w:rPr>
        <w:t>すしが</w:t>
      </w:r>
      <w:r>
        <w:rPr>
          <w:rFonts w:hint="eastAsia"/>
        </w:rPr>
        <w:t>作れます</w:t>
      </w:r>
      <w:r w:rsidRPr="00EF3C0F">
        <w:rPr>
          <w:rFonts w:hint="eastAsia"/>
        </w:rPr>
        <w:t>。</w:t>
      </w:r>
    </w:p>
    <w:p w:rsidR="00A25977" w:rsidRPr="00EF3C0F" w:rsidRDefault="00A25977" w:rsidP="00A25977">
      <w:pPr>
        <w:tabs>
          <w:tab w:val="left" w:pos="1440"/>
        </w:tabs>
      </w:pPr>
      <w:r>
        <w:rPr>
          <w:rFonts w:hint="eastAsia"/>
        </w:rPr>
        <w:t xml:space="preserve">　　</w:t>
      </w:r>
      <w:r w:rsidRPr="00A66616">
        <w:rPr>
          <w:rStyle w:val="12"/>
        </w:rPr>
        <w:t>Ａ：</w:t>
      </w:r>
      <w:r w:rsidRPr="00EF3C0F">
        <w:rPr>
          <w:rFonts w:hint="eastAsia"/>
        </w:rPr>
        <w:t>へえ、すごい！</w:t>
      </w:r>
      <w:r w:rsidR="00DA7A0E"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A25977" w:rsidRPr="00771941">
              <w:rPr>
                <w:rFonts w:ascii="HGKyokashotai" w:hint="eastAsia"/>
                <w:sz w:val="13"/>
              </w:rPr>
              <w:t>わたし</w:t>
            </w:r>
          </w:rt>
          <w:rubyBase>
            <w:r w:rsidR="00A25977">
              <w:rPr>
                <w:rFonts w:hint="eastAsia"/>
              </w:rPr>
              <w:t>私</w:t>
            </w:r>
          </w:rubyBase>
        </w:ruby>
      </w:r>
      <w:r w:rsidRPr="00EF3C0F">
        <w:rPr>
          <w:rFonts w:hint="eastAsia"/>
        </w:rPr>
        <w:t>に</w:t>
      </w:r>
      <w:r w:rsidR="00DA7A0E">
        <w:ruby>
          <w:rubyPr>
            <w:rubyAlign w:val="distributeSpace"/>
            <w:hps w:val="13"/>
            <w:hpsRaise w:val="24"/>
            <w:hpsBaseText w:val="22"/>
            <w:lid w:val="ja-JP"/>
          </w:rubyPr>
          <w:rt>
            <w:r w:rsidR="00A25977" w:rsidRPr="00771941">
              <w:rPr>
                <w:rFonts w:ascii="HGKyokashotai" w:hint="eastAsia"/>
                <w:sz w:val="13"/>
              </w:rPr>
              <w:t>おし</w:t>
            </w:r>
          </w:rt>
          <w:rubyBase>
            <w:r w:rsidR="00A25977">
              <w:rPr>
                <w:rFonts w:hint="eastAsia"/>
              </w:rPr>
              <w:t>教</w:t>
            </w:r>
          </w:rubyBase>
        </w:ruby>
      </w:r>
      <w:r>
        <w:rPr>
          <w:rFonts w:hint="eastAsia"/>
        </w:rPr>
        <w:t>えてください</w:t>
      </w:r>
      <w:r w:rsidRPr="00EF3C0F">
        <w:rPr>
          <w:rFonts w:hint="eastAsia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2280"/>
        <w:gridCol w:w="2400"/>
        <w:gridCol w:w="2400"/>
      </w:tblGrid>
      <w:tr w:rsidR="00A25977" w:rsidRPr="00EF3C0F" w:rsidTr="007774A7">
        <w:trPr>
          <w:trHeight w:val="675"/>
        </w:trPr>
        <w:tc>
          <w:tcPr>
            <w:tcW w:w="144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280" w:type="dxa"/>
            <w:vAlign w:val="center"/>
          </w:tcPr>
          <w:p w:rsidR="00A25977" w:rsidRPr="00EF3C0F" w:rsidRDefault="00A25977" w:rsidP="007774A7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EF3C0F">
              <w:rPr>
                <w:rFonts w:hint="eastAsia"/>
              </w:rPr>
              <w:t>さん</w:t>
            </w: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EF3C0F">
              <w:rPr>
                <w:rFonts w:hint="eastAsia"/>
              </w:rPr>
              <w:t>さん</w:t>
            </w: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  <w:r>
              <w:rPr>
                <w:rFonts w:hint="eastAsia"/>
              </w:rPr>
              <w:t xml:space="preserve">　　　　　　</w:t>
            </w:r>
            <w:r w:rsidRPr="00EF3C0F">
              <w:rPr>
                <w:rFonts w:hint="eastAsia"/>
              </w:rPr>
              <w:t>さん</w:t>
            </w:r>
          </w:p>
        </w:tc>
      </w:tr>
      <w:tr w:rsidR="00A25977" w:rsidRPr="00EF3C0F" w:rsidTr="007774A7">
        <w:trPr>
          <w:trHeight w:val="799"/>
        </w:trPr>
        <w:tc>
          <w:tcPr>
            <w:tcW w:w="1440" w:type="dxa"/>
            <w:vAlign w:val="center"/>
          </w:tcPr>
          <w:p w:rsidR="00A25977" w:rsidRPr="00EF3C0F" w:rsidRDefault="00DA7A0E" w:rsidP="007774A7">
            <w:pPr>
              <w:jc w:val="center"/>
            </w:pPr>
            <w: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A25977" w:rsidRPr="00570719">
                    <w:rPr>
                      <w:rFonts w:ascii="HGKyokashotai" w:hint="eastAsia"/>
                      <w:sz w:val="13"/>
                    </w:rPr>
                    <w:t>りょうり</w:t>
                  </w:r>
                </w:rt>
                <w:rubyBase>
                  <w:r w:rsidR="00A25977">
                    <w:rPr>
                      <w:rFonts w:hint="eastAsia"/>
                    </w:rPr>
                    <w:t>料理</w:t>
                  </w:r>
                </w:rubyBase>
              </w:ruby>
            </w:r>
          </w:p>
        </w:tc>
        <w:tc>
          <w:tcPr>
            <w:tcW w:w="228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</w:tr>
      <w:tr w:rsidR="00A25977" w:rsidRPr="00EF3C0F" w:rsidTr="007774A7">
        <w:trPr>
          <w:trHeight w:val="789"/>
        </w:trPr>
        <w:tc>
          <w:tcPr>
            <w:tcW w:w="1440" w:type="dxa"/>
            <w:vAlign w:val="center"/>
          </w:tcPr>
          <w:p w:rsidR="00A25977" w:rsidRPr="00EF3C0F" w:rsidRDefault="00DA7A0E" w:rsidP="007774A7">
            <w:pPr>
              <w:jc w:val="center"/>
            </w:pPr>
            <w: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A25977" w:rsidRPr="00570719">
                    <w:rPr>
                      <w:rFonts w:ascii="HGKyokashotai" w:hint="eastAsia"/>
                      <w:sz w:val="13"/>
                    </w:rPr>
                    <w:t>がいこくご</w:t>
                  </w:r>
                </w:rt>
                <w:rubyBase>
                  <w:r w:rsidR="00A25977">
                    <w:rPr>
                      <w:rFonts w:hint="eastAsia"/>
                    </w:rPr>
                    <w:t>外国語</w:t>
                  </w:r>
                </w:rubyBase>
              </w:ruby>
            </w:r>
          </w:p>
        </w:tc>
        <w:tc>
          <w:tcPr>
            <w:tcW w:w="228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</w:tr>
      <w:tr w:rsidR="00A25977" w:rsidRPr="00EF3C0F" w:rsidTr="007774A7">
        <w:trPr>
          <w:trHeight w:val="769"/>
        </w:trPr>
        <w:tc>
          <w:tcPr>
            <w:tcW w:w="1440" w:type="dxa"/>
            <w:vAlign w:val="center"/>
          </w:tcPr>
          <w:p w:rsidR="00A25977" w:rsidRPr="00EF3C0F" w:rsidRDefault="00A25977" w:rsidP="007774A7">
            <w:pPr>
              <w:jc w:val="center"/>
            </w:pPr>
            <w:r w:rsidRPr="00EF3C0F">
              <w:rPr>
                <w:rFonts w:hint="eastAsia"/>
              </w:rPr>
              <w:t>スポーツ</w:t>
            </w:r>
          </w:p>
        </w:tc>
        <w:tc>
          <w:tcPr>
            <w:tcW w:w="228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</w:tr>
      <w:tr w:rsidR="00A25977" w:rsidRPr="00EF3C0F" w:rsidTr="007774A7">
        <w:trPr>
          <w:trHeight w:val="800"/>
        </w:trPr>
        <w:tc>
          <w:tcPr>
            <w:tcW w:w="1440" w:type="dxa"/>
            <w:vAlign w:val="center"/>
          </w:tcPr>
          <w:p w:rsidR="00A25977" w:rsidRPr="00EF3C0F" w:rsidRDefault="00DA7A0E" w:rsidP="007774A7">
            <w:pPr>
              <w:jc w:val="center"/>
            </w:pPr>
            <w: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A25977" w:rsidRPr="003136E4">
                    <w:rPr>
                      <w:rFonts w:ascii="HGKyokashotai" w:hint="eastAsia"/>
                      <w:sz w:val="13"/>
                    </w:rPr>
                    <w:t>がっ</w:t>
                  </w:r>
                </w:rt>
                <w:rubyBase>
                  <w:r w:rsidR="00A25977">
                    <w:rPr>
                      <w:rFonts w:hint="eastAsia"/>
                    </w:rPr>
                    <w:t>楽</w:t>
                  </w:r>
                </w:rubyBase>
              </w:ruby>
            </w:r>
            <w:r>
              <w:ruby>
                <w:rubyPr>
                  <w:rubyAlign w:val="distributeSpace"/>
                  <w:hps w:val="13"/>
                  <w:hpsRaise w:val="24"/>
                  <w:hpsBaseText w:val="22"/>
                  <w:lid w:val="ja-JP"/>
                </w:rubyPr>
                <w:rt>
                  <w:r w:rsidR="00A25977" w:rsidRPr="003136E4">
                    <w:rPr>
                      <w:rFonts w:ascii="HGKyokashotai" w:hint="eastAsia"/>
                      <w:sz w:val="13"/>
                    </w:rPr>
                    <w:t>き</w:t>
                  </w:r>
                </w:rt>
                <w:rubyBase>
                  <w:r w:rsidR="00A25977">
                    <w:rPr>
                      <w:rFonts w:hint="eastAsia"/>
                    </w:rPr>
                    <w:t>器</w:t>
                  </w:r>
                </w:rubyBase>
              </w:ruby>
            </w:r>
          </w:p>
        </w:tc>
        <w:tc>
          <w:tcPr>
            <w:tcW w:w="228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  <w:tc>
          <w:tcPr>
            <w:tcW w:w="2400" w:type="dxa"/>
            <w:vAlign w:val="center"/>
          </w:tcPr>
          <w:p w:rsidR="00A25977" w:rsidRPr="00EF3C0F" w:rsidRDefault="00A25977" w:rsidP="007774A7">
            <w:pPr>
              <w:jc w:val="center"/>
            </w:pPr>
          </w:p>
        </w:tc>
      </w:tr>
    </w:tbl>
    <w:p w:rsidR="00F4662A" w:rsidRDefault="00F4662A" w:rsidP="00F4662A">
      <w:pPr>
        <w:rPr>
          <w:rFonts w:ascii="MS Mincho" w:eastAsia="MS Mincho" w:hAnsi="MS Minch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</w:tblGrid>
      <w:tr w:rsidR="00F4662A" w:rsidTr="007774A7">
        <w:tc>
          <w:tcPr>
            <w:tcW w:w="1368" w:type="dxa"/>
          </w:tcPr>
          <w:p w:rsidR="00F4662A" w:rsidRPr="006A5BBB" w:rsidRDefault="00F4662A" w:rsidP="007774A7">
            <w:pPr>
              <w:rPr>
                <w:rFonts w:eastAsia="MS Mincho" w:cstheme="minorHAnsi"/>
                <w:sz w:val="28"/>
                <w:szCs w:val="28"/>
              </w:rPr>
            </w:pPr>
            <w:r w:rsidRPr="006A5BBB">
              <w:rPr>
                <w:rFonts w:eastAsia="MS Mincho" w:cstheme="minorHAnsi"/>
                <w:sz w:val="28"/>
                <w:szCs w:val="28"/>
              </w:rPr>
              <w:t>Activity 2</w:t>
            </w:r>
          </w:p>
        </w:tc>
      </w:tr>
    </w:tbl>
    <w:p w:rsidR="00F90AE1" w:rsidRDefault="00F90AE1" w:rsidP="00F4662A">
      <w:pPr>
        <w:rPr>
          <w:rFonts w:ascii="MS Mincho" w:eastAsia="MS Mincho" w:hAnsi="MS Mincho"/>
          <w:sz w:val="24"/>
          <w:szCs w:val="24"/>
        </w:rPr>
      </w:pPr>
    </w:p>
    <w:p w:rsidR="00F4662A" w:rsidRPr="00A25977" w:rsidRDefault="00F4662A" w:rsidP="00F4662A">
      <w:pPr>
        <w:rPr>
          <w:rFonts w:ascii="MS Mincho" w:eastAsia="MS Mincho" w:hAnsi="MS Mincho"/>
          <w:sz w:val="24"/>
          <w:szCs w:val="24"/>
        </w:rPr>
      </w:pPr>
      <w:r w:rsidRPr="00A25977">
        <w:rPr>
          <w:rFonts w:ascii="MS Mincho" w:eastAsia="MS Mincho" w:hAnsi="MS Mincho" w:hint="eastAsia"/>
          <w:sz w:val="24"/>
          <w:szCs w:val="24"/>
        </w:rPr>
        <w:t>Interview: できますか。( Can you do it?)</w:t>
      </w:r>
    </w:p>
    <w:p w:rsidR="00F4662A" w:rsidRPr="00A25977" w:rsidRDefault="00F4662A" w:rsidP="00F4662A">
      <w:pPr>
        <w:rPr>
          <w:rFonts w:eastAsia="MS Mincho" w:cstheme="minorHAnsi"/>
          <w:sz w:val="24"/>
          <w:szCs w:val="24"/>
        </w:rPr>
      </w:pPr>
      <w:r w:rsidRPr="00A25977">
        <w:rPr>
          <w:rFonts w:eastAsia="MS Mincho" w:cstheme="minorHAnsi" w:hint="eastAsia"/>
          <w:sz w:val="24"/>
          <w:szCs w:val="24"/>
        </w:rPr>
        <w:t xml:space="preserve">Ask one of the following questions of ten students in your class. Then report to the class how many students responded </w:t>
      </w:r>
      <w:r w:rsidRPr="00A25977">
        <w:rPr>
          <w:rFonts w:eastAsia="MS Mincho" w:cstheme="minorHAnsi"/>
          <w:sz w:val="24"/>
          <w:szCs w:val="24"/>
        </w:rPr>
        <w:t>“</w:t>
      </w:r>
      <w:r w:rsidRPr="00A25977">
        <w:rPr>
          <w:rFonts w:eastAsia="MS Mincho" w:cstheme="minorHAnsi" w:hint="eastAsia"/>
          <w:sz w:val="24"/>
          <w:szCs w:val="24"/>
        </w:rPr>
        <w:t>yes</w:t>
      </w:r>
      <w:r w:rsidRPr="00A25977">
        <w:rPr>
          <w:rFonts w:eastAsia="MS Mincho" w:cstheme="minorHAnsi"/>
          <w:sz w:val="24"/>
          <w:szCs w:val="24"/>
        </w:rPr>
        <w:t>”</w:t>
      </w:r>
      <w:r w:rsidRPr="00A25977">
        <w:rPr>
          <w:rFonts w:eastAsia="MS Mincho" w:cstheme="minorHAnsi" w:hint="eastAsia"/>
          <w:sz w:val="24"/>
          <w:szCs w:val="24"/>
        </w:rPr>
        <w:t xml:space="preserve"> and how many said </w:t>
      </w:r>
      <w:r w:rsidRPr="00A25977">
        <w:rPr>
          <w:rFonts w:eastAsia="MS Mincho" w:cstheme="minorHAnsi"/>
          <w:sz w:val="24"/>
          <w:szCs w:val="24"/>
        </w:rPr>
        <w:t>“</w:t>
      </w:r>
      <w:r w:rsidRPr="00A25977">
        <w:rPr>
          <w:rFonts w:eastAsia="MS Mincho" w:cstheme="minorHAnsi" w:hint="eastAsia"/>
          <w:sz w:val="24"/>
          <w:szCs w:val="24"/>
        </w:rPr>
        <w:t>no</w:t>
      </w:r>
      <w:r w:rsidRPr="00A25977">
        <w:rPr>
          <w:rFonts w:eastAsia="MS Mincho" w:cstheme="minorHAnsi"/>
          <w:sz w:val="24"/>
          <w:szCs w:val="24"/>
        </w:rPr>
        <w:t>”</w:t>
      </w:r>
      <w:r w:rsidRPr="00A25977">
        <w:rPr>
          <w:rFonts w:eastAsia="MS Mincho" w:cstheme="minorHAnsi" w:hint="eastAsia"/>
          <w:sz w:val="24"/>
          <w:szCs w:val="24"/>
        </w:rPr>
        <w:t>.</w:t>
      </w:r>
    </w:p>
    <w:p w:rsidR="00F4662A" w:rsidRPr="00F4662A" w:rsidRDefault="00F4662A" w:rsidP="00F4662A">
      <w:pPr>
        <w:pStyle w:val="NoSpacing"/>
        <w:rPr>
          <w:sz w:val="16"/>
          <w:szCs w:val="16"/>
        </w:rPr>
      </w:pPr>
      <w:r>
        <w:rPr>
          <w:rFonts w:hint="eastAsia"/>
          <w:sz w:val="16"/>
          <w:szCs w:val="16"/>
        </w:rPr>
        <w:tab/>
        <w:t xml:space="preserve">    </w:t>
      </w:r>
      <w:r>
        <w:rPr>
          <w:rFonts w:hint="eastAsia"/>
          <w:sz w:val="16"/>
          <w:szCs w:val="16"/>
        </w:rPr>
        <w:t>にほんご</w:t>
      </w:r>
      <w:r>
        <w:rPr>
          <w:rFonts w:hint="eastAsia"/>
          <w:sz w:val="16"/>
          <w:szCs w:val="16"/>
        </w:rPr>
        <w:t xml:space="preserve">            </w:t>
      </w:r>
      <w:r>
        <w:rPr>
          <w:rFonts w:hint="eastAsia"/>
          <w:sz w:val="16"/>
          <w:szCs w:val="16"/>
        </w:rPr>
        <w:t>うた</w:t>
      </w:r>
      <w:r>
        <w:rPr>
          <w:rFonts w:hint="eastAsia"/>
          <w:sz w:val="16"/>
          <w:szCs w:val="16"/>
        </w:rPr>
        <w:t xml:space="preserve">    </w:t>
      </w:r>
      <w:r>
        <w:rPr>
          <w:rFonts w:hint="eastAsia"/>
          <w:sz w:val="16"/>
          <w:szCs w:val="16"/>
        </w:rPr>
        <w:t>うた</w:t>
      </w:r>
    </w:p>
    <w:p w:rsidR="00931FAD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日本語の歌が歌えますか。</w:t>
      </w:r>
    </w:p>
    <w:p w:rsidR="00F4662A" w:rsidRPr="00F4662A" w:rsidRDefault="00F4662A" w:rsidP="00F4662A">
      <w:pPr>
        <w:pStyle w:val="NoSpacing"/>
        <w:ind w:left="216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</w:t>
      </w:r>
      <w:r>
        <w:rPr>
          <w:rFonts w:hint="eastAsia"/>
          <w:sz w:val="16"/>
          <w:szCs w:val="16"/>
        </w:rPr>
        <w:t>およ</w:t>
      </w:r>
    </w:p>
    <w:p w:rsidR="00F4662A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100</w:t>
      </w:r>
      <w:r>
        <w:rPr>
          <w:rFonts w:hint="eastAsia"/>
          <w:sz w:val="28"/>
          <w:szCs w:val="28"/>
        </w:rPr>
        <w:t>メートル泳げますか。</w:t>
      </w:r>
    </w:p>
    <w:p w:rsidR="00F4662A" w:rsidRPr="00F4662A" w:rsidRDefault="00F4662A" w:rsidP="00F4662A">
      <w:pPr>
        <w:pStyle w:val="NoSpacing"/>
        <w:ind w:left="1440"/>
        <w:rPr>
          <w:sz w:val="16"/>
          <w:szCs w:val="16"/>
        </w:rPr>
      </w:pPr>
    </w:p>
    <w:p w:rsidR="00F4662A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スケートができますか。</w:t>
      </w:r>
    </w:p>
    <w:p w:rsidR="00F4662A" w:rsidRPr="00F4662A" w:rsidRDefault="00F4662A" w:rsidP="00F4662A">
      <w:pPr>
        <w:pStyle w:val="NoSpacing"/>
        <w:ind w:left="1440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             </w:t>
      </w:r>
      <w:r>
        <w:rPr>
          <w:rFonts w:hint="eastAsia"/>
          <w:sz w:val="16"/>
          <w:szCs w:val="16"/>
        </w:rPr>
        <w:t>ご</w:t>
      </w:r>
      <w:r>
        <w:rPr>
          <w:rFonts w:hint="eastAsia"/>
          <w:sz w:val="16"/>
          <w:szCs w:val="16"/>
        </w:rPr>
        <w:t xml:space="preserve">         </w:t>
      </w:r>
      <w:r>
        <w:rPr>
          <w:rFonts w:hint="eastAsia"/>
          <w:sz w:val="16"/>
          <w:szCs w:val="16"/>
        </w:rPr>
        <w:t>はな</w:t>
      </w:r>
    </w:p>
    <w:p w:rsidR="00F4662A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スペイン語が話せますか。</w:t>
      </w:r>
    </w:p>
    <w:p w:rsidR="00F4662A" w:rsidRPr="00F4662A" w:rsidRDefault="00F4662A" w:rsidP="00F4662A">
      <w:pPr>
        <w:pStyle w:val="NoSpacing"/>
        <w:ind w:left="735"/>
        <w:rPr>
          <w:sz w:val="16"/>
          <w:szCs w:val="16"/>
        </w:rPr>
      </w:pPr>
      <w:r>
        <w:rPr>
          <w:rFonts w:hint="eastAsia"/>
          <w:sz w:val="16"/>
          <w:szCs w:val="16"/>
        </w:rPr>
        <w:t>じてんしゃ</w:t>
      </w:r>
      <w:r>
        <w:rPr>
          <w:rFonts w:hint="eastAsia"/>
          <w:sz w:val="16"/>
          <w:szCs w:val="16"/>
        </w:rPr>
        <w:t xml:space="preserve">           </w:t>
      </w:r>
      <w:r>
        <w:rPr>
          <w:rFonts w:hint="eastAsia"/>
          <w:sz w:val="16"/>
          <w:szCs w:val="16"/>
        </w:rPr>
        <w:t>の</w:t>
      </w:r>
    </w:p>
    <w:p w:rsidR="00F4662A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自転車に乗れますか。</w:t>
      </w:r>
    </w:p>
    <w:p w:rsidR="00F4662A" w:rsidRPr="00F4662A" w:rsidRDefault="00F4662A" w:rsidP="00F4662A">
      <w:pPr>
        <w:pStyle w:val="NoSpacing"/>
        <w:ind w:left="735"/>
        <w:rPr>
          <w:sz w:val="16"/>
          <w:szCs w:val="16"/>
        </w:rPr>
      </w:pPr>
    </w:p>
    <w:p w:rsidR="00F4662A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テニスができますか。</w:t>
      </w:r>
    </w:p>
    <w:p w:rsidR="00F4662A" w:rsidRPr="00F4662A" w:rsidRDefault="00F4662A" w:rsidP="00F4662A">
      <w:pPr>
        <w:pStyle w:val="NoSpacing"/>
        <w:ind w:left="720"/>
        <w:rPr>
          <w:sz w:val="16"/>
          <w:szCs w:val="16"/>
        </w:rPr>
      </w:pPr>
      <w:r>
        <w:rPr>
          <w:rFonts w:hint="eastAsia"/>
          <w:sz w:val="16"/>
          <w:szCs w:val="16"/>
        </w:rPr>
        <w:t>じゅうどう</w:t>
      </w:r>
    </w:p>
    <w:p w:rsidR="00F4662A" w:rsidRPr="00F90AE1" w:rsidRDefault="00F4662A" w:rsidP="00F4662A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F90AE1">
        <w:rPr>
          <w:rFonts w:hint="eastAsia"/>
          <w:sz w:val="28"/>
          <w:szCs w:val="28"/>
        </w:rPr>
        <w:t>柔道ができますか。</w:t>
      </w:r>
    </w:p>
    <w:sectPr w:rsidR="00F4662A" w:rsidRPr="00F90AE1" w:rsidSect="00F7112D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Kyokashotai">
    <w:altName w:val="MS Mincho"/>
    <w:charset w:val="80"/>
    <w:family w:val="roman"/>
    <w:pitch w:val="fixed"/>
    <w:sig w:usb0="00000000" w:usb1="28C76CF8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DD1"/>
    <w:multiLevelType w:val="hybridMultilevel"/>
    <w:tmpl w:val="1CAA3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601ED"/>
    <w:multiLevelType w:val="hybridMultilevel"/>
    <w:tmpl w:val="8CBA3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703E40"/>
    <w:multiLevelType w:val="hybridMultilevel"/>
    <w:tmpl w:val="3F1A5536"/>
    <w:lvl w:ilvl="0" w:tplc="E804A63E">
      <w:start w:val="1"/>
      <w:numFmt w:val="decimalFullWidth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E56E19"/>
    <w:multiLevelType w:val="hybridMultilevel"/>
    <w:tmpl w:val="4A7E5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112D"/>
    <w:rsid w:val="001560B2"/>
    <w:rsid w:val="002378BC"/>
    <w:rsid w:val="00254F31"/>
    <w:rsid w:val="00264F5B"/>
    <w:rsid w:val="00355EF7"/>
    <w:rsid w:val="00393C89"/>
    <w:rsid w:val="00431641"/>
    <w:rsid w:val="004D4D09"/>
    <w:rsid w:val="00775A0E"/>
    <w:rsid w:val="007A2CAC"/>
    <w:rsid w:val="008F7D48"/>
    <w:rsid w:val="009053A4"/>
    <w:rsid w:val="00931FAD"/>
    <w:rsid w:val="00A25977"/>
    <w:rsid w:val="00A91604"/>
    <w:rsid w:val="00AE048F"/>
    <w:rsid w:val="00B44A20"/>
    <w:rsid w:val="00C4565A"/>
    <w:rsid w:val="00C86773"/>
    <w:rsid w:val="00CF320F"/>
    <w:rsid w:val="00DA7A0E"/>
    <w:rsid w:val="00E57222"/>
    <w:rsid w:val="00E57AC5"/>
    <w:rsid w:val="00E672B4"/>
    <w:rsid w:val="00E80F89"/>
    <w:rsid w:val="00F114E7"/>
    <w:rsid w:val="00F11C36"/>
    <w:rsid w:val="00F16004"/>
    <w:rsid w:val="00F4662A"/>
    <w:rsid w:val="00F7112D"/>
    <w:rsid w:val="00F90AE1"/>
    <w:rsid w:val="00FA5A98"/>
    <w:rsid w:val="00FB57AB"/>
    <w:rsid w:val="00FD2CF0"/>
    <w:rsid w:val="00FD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179332-1E9B-4010-B39A-8B0D70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4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60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560B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4662A"/>
    <w:pPr>
      <w:ind w:left="720"/>
      <w:contextualSpacing/>
    </w:pPr>
  </w:style>
  <w:style w:type="character" w:customStyle="1" w:styleId="12">
    <w:name w:val="●見出しＭＳゴ12"/>
    <w:basedOn w:val="DefaultParagraphFont"/>
    <w:rsid w:val="00A25977"/>
    <w:rPr>
      <w:rFonts w:ascii="Arial" w:eastAsia="MS Gothic" w:hAnsi="Arial"/>
      <w:sz w:val="24"/>
      <w:szCs w:val="24"/>
    </w:rPr>
  </w:style>
  <w:style w:type="paragraph" w:customStyle="1" w:styleId="Arial1220">
    <w:name w:val="●指示文Arial 12/行間20"/>
    <w:basedOn w:val="Normal"/>
    <w:link w:val="Arial12200"/>
    <w:rsid w:val="00A25977"/>
    <w:pPr>
      <w:spacing w:after="0" w:line="400" w:lineRule="exact"/>
    </w:pPr>
    <w:rPr>
      <w:rFonts w:ascii="Arial" w:eastAsia="MS Gothic" w:hAnsi="Arial" w:cs="MS Mincho"/>
      <w:kern w:val="2"/>
      <w:sz w:val="24"/>
      <w:szCs w:val="20"/>
    </w:rPr>
  </w:style>
  <w:style w:type="character" w:customStyle="1" w:styleId="Arial12200">
    <w:name w:val="●指示文Arial 12/行間20 (文字) (文字)"/>
    <w:basedOn w:val="DefaultParagraphFont"/>
    <w:link w:val="Arial1220"/>
    <w:rsid w:val="00A25977"/>
    <w:rPr>
      <w:rFonts w:ascii="Arial" w:eastAsia="MS Gothic" w:hAnsi="Arial" w:cs="MS Minch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51F5F-A541-45F5-8FFF-48FA4CF38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kazusa</dc:creator>
  <cp:lastModifiedBy>Inge Foley</cp:lastModifiedBy>
  <cp:revision>2</cp:revision>
  <cp:lastPrinted>2012-01-03T20:54:00Z</cp:lastPrinted>
  <dcterms:created xsi:type="dcterms:W3CDTF">2014-04-21T03:55:00Z</dcterms:created>
  <dcterms:modified xsi:type="dcterms:W3CDTF">2014-04-21T03:55:00Z</dcterms:modified>
</cp:coreProperties>
</file>