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4E2" w:rsidRPr="002B2FC7" w:rsidRDefault="00EE20EF" w:rsidP="00EE20EF">
      <w:pPr>
        <w:jc w:val="center"/>
        <w:rPr>
          <w:rFonts w:ascii="HGSoeiKakupoptai" w:eastAsia="HGSoeiKakupoptai" w:hAnsi="HGSoeiKakupoptai"/>
          <w:sz w:val="28"/>
        </w:rPr>
      </w:pPr>
      <w:r w:rsidRPr="002B2FC7">
        <w:rPr>
          <w:rFonts w:ascii="HGSoeiKakupoptai" w:eastAsia="HGSoeiKakupoptai" w:hAnsi="HGSoeiKakupoptai" w:hint="eastAsia"/>
          <w:sz w:val="36"/>
        </w:rPr>
        <w:t>ラジオ</w:t>
      </w:r>
      <w:r w:rsidR="002B2FC7">
        <w:rPr>
          <w:rFonts w:ascii="HGSoeiKakupoptai" w:eastAsia="HGSoeiKakupoptai" w:hAnsi="HGSoeiKakupoptai"/>
          <w:sz w:val="36"/>
        </w:rPr>
        <w:ruby>
          <w:rubyPr>
            <w:rubyAlign w:val="distributeSpace"/>
            <w:hps w:val="14"/>
            <w:hpsRaise w:val="38"/>
            <w:hpsBaseText w:val="36"/>
            <w:lid w:val="ja-JP"/>
          </w:rubyPr>
          <w:rt>
            <w:r w:rsidR="002B2FC7" w:rsidRPr="002B2FC7">
              <w:rPr>
                <w:rFonts w:ascii="MS Mincho" w:eastAsia="MS Mincho" w:hAnsi="MS Mincho"/>
                <w:sz w:val="14"/>
              </w:rPr>
              <w:t>たい</w:t>
            </w:r>
          </w:rt>
          <w:rubyBase>
            <w:r w:rsidR="002B2FC7">
              <w:rPr>
                <w:rFonts w:ascii="HGSoeiKakupoptai" w:eastAsia="HGSoeiKakupoptai" w:hAnsi="HGSoeiKakupoptai"/>
                <w:sz w:val="36"/>
              </w:rPr>
              <w:t>体</w:t>
            </w:r>
          </w:rubyBase>
        </w:ruby>
      </w:r>
      <w:r w:rsidRPr="002B2FC7">
        <w:rPr>
          <w:rFonts w:ascii="HGSoeiKakupoptai" w:eastAsia="HGSoeiKakupoptai" w:hAnsi="HGSoeiKakupoptai" w:hint="eastAsia"/>
          <w:sz w:val="36"/>
        </w:rPr>
        <w:t>そう</w:t>
      </w:r>
    </w:p>
    <w:p w:rsidR="00EE20EF" w:rsidRDefault="00EE20EF" w:rsidP="00EE20EF">
      <w:pPr>
        <w:rPr>
          <w:sz w:val="28"/>
        </w:rPr>
      </w:pPr>
      <w:r>
        <w:rPr>
          <w:rFonts w:hint="eastAsia"/>
          <w:noProof/>
          <w:sz w:val="28"/>
        </w:rPr>
        <w:drawing>
          <wp:inline distT="0" distB="0" distL="0" distR="0">
            <wp:extent cx="6296025" cy="2325653"/>
            <wp:effectExtent l="0" t="0" r="0" b="0"/>
            <wp:docPr id="1" name="Picture 1" descr="D:\Desktop\head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header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411" cy="232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FC7" w:rsidRPr="002B2FC7" w:rsidRDefault="002B2FC7" w:rsidP="002B2FC7">
      <w:pPr>
        <w:spacing w:after="0" w:line="240" w:lineRule="auto"/>
        <w:rPr>
          <w:rFonts w:ascii="Kozuka Gothic Pro L" w:eastAsia="Kozuka Gothic Pro L" w:hAnsi="Kozuka Gothic Pro L"/>
          <w:sz w:val="10"/>
        </w:rPr>
      </w:pPr>
    </w:p>
    <w:p w:rsidR="00EE20EF" w:rsidRPr="002B2FC7" w:rsidRDefault="00EE20EF" w:rsidP="002B2FC7">
      <w:pPr>
        <w:spacing w:after="0" w:line="480" w:lineRule="auto"/>
        <w:rPr>
          <w:rFonts w:ascii="Kozuka Gothic Pro L" w:eastAsia="Kozuka Gothic Pro L" w:hAnsi="Kozuka Gothic Pro L"/>
        </w:rPr>
      </w:pPr>
      <w:r w:rsidRPr="002B2FC7">
        <w:rPr>
          <w:rFonts w:ascii="Kozuka Gothic Pro L" w:eastAsia="Kozuka Gothic Pro L" w:hAnsi="Kozuka Gothic Pro L" w:hint="eastAsia"/>
        </w:rPr>
        <w:t>日本では、ラジオ体そうを朝や</w:t>
      </w:r>
      <w:r w:rsidRPr="002B2FC7">
        <w:rPr>
          <w:rFonts w:ascii="Kozuka Gothic Pro L" w:eastAsia="Kozuka Gothic Pro L" w:hAnsi="Kozuka Gothic Pro L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EE20EF" w:rsidRPr="002B2FC7">
              <w:rPr>
                <w:rFonts w:ascii="Kozuka Gothic Pro L" w:eastAsia="Kozuka Gothic Pro L" w:hAnsi="Kozuka Gothic Pro L" w:hint="eastAsia"/>
                <w:sz w:val="11"/>
              </w:rPr>
              <w:t>うんどう</w:t>
            </w:r>
          </w:rt>
          <w:rubyBase>
            <w:r w:rsidR="00EE20EF" w:rsidRPr="002B2FC7">
              <w:rPr>
                <w:rFonts w:ascii="Kozuka Gothic Pro L" w:eastAsia="Kozuka Gothic Pro L" w:hAnsi="Kozuka Gothic Pro L" w:hint="eastAsia"/>
              </w:rPr>
              <w:t>運動</w:t>
            </w:r>
          </w:rubyBase>
        </w:ruby>
      </w:r>
      <w:r w:rsidRPr="002B2FC7">
        <w:rPr>
          <w:rFonts w:ascii="Kozuka Gothic Pro L" w:eastAsia="Kozuka Gothic Pro L" w:hAnsi="Kozuka Gothic Pro L" w:hint="eastAsia"/>
        </w:rPr>
        <w:t>する</w:t>
      </w:r>
      <w:r w:rsidRPr="002B2FC7">
        <w:rPr>
          <w:rFonts w:ascii="Kozuka Gothic Pro L" w:eastAsia="Kozuka Gothic Pro L" w:hAnsi="Kozuka Gothic Pro L" w:hint="eastAsia"/>
          <w:u w:val="single"/>
        </w:rPr>
        <w:t>前に</w:t>
      </w:r>
      <w:r w:rsidR="0091597F" w:rsidRPr="002B2FC7">
        <w:rPr>
          <w:rFonts w:ascii="Kozuka Gothic Pro L" w:eastAsia="Kozuka Gothic Pro L" w:hAnsi="Kozuka Gothic Pro L" w:hint="eastAsia"/>
        </w:rPr>
        <w:t>するんです</w:t>
      </w:r>
      <w:r w:rsidRPr="002B2FC7">
        <w:rPr>
          <w:rFonts w:ascii="Kozuka Gothic Pro L" w:eastAsia="Kozuka Gothic Pro L" w:hAnsi="Kozuka Gothic Pro L" w:hint="eastAsia"/>
        </w:rPr>
        <w:t>。ウォーミングアップのようなことで、音楽を</w:t>
      </w:r>
      <w:r w:rsidR="0091597F" w:rsidRPr="002B2FC7">
        <w:rPr>
          <w:rFonts w:ascii="Kozuka Gothic Pro L" w:eastAsia="Kozuka Gothic Pro L" w:hAnsi="Kozuka Gothic Pro L" w:hint="eastAsia"/>
        </w:rPr>
        <w:t>聞き</w:t>
      </w:r>
      <w:r w:rsidRPr="002B2FC7">
        <w:rPr>
          <w:rFonts w:ascii="Kozuka Gothic Pro L" w:eastAsia="Kozuka Gothic Pro L" w:hAnsi="Kozuka Gothic Pro L" w:hint="eastAsia"/>
        </w:rPr>
        <w:t>ながらすることです。</w:t>
      </w:r>
      <w:r w:rsidR="0091597F" w:rsidRPr="002B2FC7">
        <w:rPr>
          <w:rFonts w:ascii="Kozuka Gothic Pro L" w:eastAsia="Kozuka Gothic Pro L" w:hAnsi="Kozuka Gothic Pro L"/>
          <w:u w:val="single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91597F" w:rsidRPr="002B2FC7">
              <w:rPr>
                <w:rFonts w:ascii="Kozuka Gothic Pro L" w:eastAsia="Kozuka Gothic Pro L" w:hAnsi="Kozuka Gothic Pro L" w:hint="eastAsia"/>
                <w:sz w:val="11"/>
                <w:u w:val="single"/>
              </w:rPr>
              <w:t>おお</w:t>
            </w:r>
          </w:rt>
          <w:rubyBase>
            <w:r w:rsidR="0091597F" w:rsidRPr="002B2FC7">
              <w:rPr>
                <w:rFonts w:ascii="Kozuka Gothic Pro L" w:eastAsia="Kozuka Gothic Pro L" w:hAnsi="Kozuka Gothic Pro L" w:hint="eastAsia"/>
                <w:u w:val="single"/>
              </w:rPr>
              <w:t>多</w:t>
            </w:r>
          </w:rubyBase>
        </w:ruby>
      </w:r>
      <w:r w:rsidR="0091597F" w:rsidRPr="002B2FC7">
        <w:rPr>
          <w:rFonts w:ascii="Kozuka Gothic Pro L" w:eastAsia="Kozuka Gothic Pro L" w:hAnsi="Kozuka Gothic Pro L" w:hint="eastAsia"/>
          <w:u w:val="single"/>
        </w:rPr>
        <w:t>く</w:t>
      </w:r>
      <w:r w:rsidR="0091597F" w:rsidRPr="002B2FC7">
        <w:rPr>
          <w:rFonts w:ascii="Kozuka Gothic Pro L" w:eastAsia="Kozuka Gothic Pro L" w:hAnsi="Kozuka Gothic Pro L" w:hint="eastAsia"/>
        </w:rPr>
        <w:t>の</w:t>
      </w:r>
      <w:r w:rsidR="0091597F" w:rsidRPr="002B2FC7">
        <w:rPr>
          <w:rFonts w:ascii="Kozuka Gothic Pro L" w:eastAsia="Kozuka Gothic Pro L" w:hAnsi="Kozuka Gothic Pro L"/>
          <w:u w:val="single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91597F" w:rsidRPr="002B2FC7">
              <w:rPr>
                <w:rFonts w:ascii="Kozuka Gothic Pro L" w:eastAsia="Kozuka Gothic Pro L" w:hAnsi="Kozuka Gothic Pro L" w:hint="eastAsia"/>
                <w:sz w:val="11"/>
                <w:u w:val="single"/>
              </w:rPr>
              <w:t>しょくば</w:t>
            </w:r>
          </w:rt>
          <w:rubyBase>
            <w:r w:rsidR="0091597F" w:rsidRPr="002B2FC7">
              <w:rPr>
                <w:rFonts w:ascii="Kozuka Gothic Pro L" w:eastAsia="Kozuka Gothic Pro L" w:hAnsi="Kozuka Gothic Pro L" w:hint="eastAsia"/>
                <w:u w:val="single"/>
              </w:rPr>
              <w:t>職場</w:t>
            </w:r>
          </w:rubyBase>
        </w:ruby>
      </w:r>
      <w:r w:rsidR="0091597F" w:rsidRPr="002B2FC7">
        <w:rPr>
          <w:rFonts w:ascii="Kozuka Gothic Pro L" w:eastAsia="Kozuka Gothic Pro L" w:hAnsi="Kozuka Gothic Pro L" w:hint="eastAsia"/>
        </w:rPr>
        <w:t>や学校で</w:t>
      </w:r>
      <w:r w:rsidR="0091597F" w:rsidRPr="002B2FC7">
        <w:rPr>
          <w:rFonts w:ascii="Kozuka Gothic Pro L" w:eastAsia="Kozuka Gothic Pro L" w:hAnsi="Kozuka Gothic Pro L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91597F" w:rsidRPr="002B2FC7">
              <w:rPr>
                <w:rFonts w:ascii="Kozuka Gothic Pro L" w:eastAsia="Kozuka Gothic Pro L" w:hAnsi="Kozuka Gothic Pro L" w:hint="eastAsia"/>
                <w:sz w:val="11"/>
              </w:rPr>
              <w:t>おこな</w:t>
            </w:r>
          </w:rt>
          <w:rubyBase>
            <w:r w:rsidR="0091597F" w:rsidRPr="002B2FC7">
              <w:rPr>
                <w:rFonts w:ascii="Kozuka Gothic Pro L" w:eastAsia="Kozuka Gothic Pro L" w:hAnsi="Kozuka Gothic Pro L" w:hint="eastAsia"/>
              </w:rPr>
              <w:t>行</w:t>
            </w:r>
          </w:rubyBase>
        </w:ruby>
      </w:r>
      <w:r w:rsidR="0091597F" w:rsidRPr="002B2FC7">
        <w:rPr>
          <w:rFonts w:ascii="Kozuka Gothic Pro L" w:eastAsia="Kozuka Gothic Pro L" w:hAnsi="Kozuka Gothic Pro L" w:hint="eastAsia"/>
        </w:rPr>
        <w:t>われるんです。やってみませんか。</w:t>
      </w:r>
      <w:bookmarkStart w:id="0" w:name="_GoBack"/>
      <w:bookmarkEnd w:id="0"/>
    </w:p>
    <w:p w:rsidR="0091597F" w:rsidRPr="002B2FC7" w:rsidRDefault="0091597F" w:rsidP="002B2FC7">
      <w:pPr>
        <w:spacing w:after="0" w:line="480" w:lineRule="auto"/>
        <w:rPr>
          <w:rFonts w:ascii="Kozuka Gothic Pro L" w:eastAsia="Kozuka Gothic Pro L" w:hAnsi="Kozuka Gothic Pro L"/>
        </w:rPr>
      </w:pPr>
    </w:p>
    <w:p w:rsidR="0091597F" w:rsidRPr="002B2FC7" w:rsidRDefault="00AB0377" w:rsidP="002B2FC7">
      <w:pPr>
        <w:spacing w:after="0" w:line="480" w:lineRule="auto"/>
        <w:rPr>
          <w:rFonts w:ascii="Kozuka Gothic Pro L" w:eastAsia="Kozuka Gothic Pro L" w:hAnsi="Kozuka Gothic Pro L"/>
        </w:rPr>
      </w:pPr>
      <w:r>
        <w:rPr>
          <w:rFonts w:ascii="Kozuka Gothic Pro L" w:eastAsia="Kozuka Gothic Pro L" w:hAnsi="Kozuka Gothic Pro L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AB0377" w:rsidRPr="00AB0377">
              <w:rPr>
                <w:rFonts w:ascii="Kozuka Gothic Pro L" w:eastAsia="Kozuka Gothic Pro L" w:hAnsi="Kozuka Gothic Pro L"/>
                <w:sz w:val="11"/>
              </w:rPr>
              <w:t>おな</w:t>
            </w:r>
          </w:rt>
          <w:rubyBase>
            <w:r w:rsidR="00AB0377">
              <w:rPr>
                <w:rFonts w:ascii="Kozuka Gothic Pro L" w:eastAsia="Kozuka Gothic Pro L" w:hAnsi="Kozuka Gothic Pro L"/>
              </w:rPr>
              <w:t>同</w:t>
            </w:r>
          </w:rubyBase>
        </w:ruby>
      </w:r>
      <w:r>
        <w:rPr>
          <w:rFonts w:ascii="Kozuka Gothic Pro L" w:eastAsia="Kozuka Gothic Pro L" w:hAnsi="Kozuka Gothic Pro L" w:hint="eastAsia"/>
        </w:rPr>
        <w:t>じ</w:t>
      </w:r>
      <w:r w:rsidR="0091597F" w:rsidRPr="002B2FC7">
        <w:rPr>
          <w:rFonts w:ascii="Kozuka Gothic Pro L" w:eastAsia="Kozuka Gothic Pro L" w:hAnsi="Kozuka Gothic Pro L"/>
          <w:u w:val="single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91597F" w:rsidRPr="002B2FC7">
              <w:rPr>
                <w:rFonts w:ascii="Kozuka Gothic Pro L" w:eastAsia="Kozuka Gothic Pro L" w:hAnsi="Kozuka Gothic Pro L" w:hint="eastAsia"/>
                <w:sz w:val="11"/>
                <w:u w:val="single"/>
              </w:rPr>
              <w:t>うご</w:t>
            </w:r>
          </w:rt>
          <w:rubyBase>
            <w:r w:rsidR="0091597F" w:rsidRPr="002B2FC7">
              <w:rPr>
                <w:rFonts w:ascii="Kozuka Gothic Pro L" w:eastAsia="Kozuka Gothic Pro L" w:hAnsi="Kozuka Gothic Pro L" w:hint="eastAsia"/>
                <w:u w:val="single"/>
              </w:rPr>
              <w:t>動</w:t>
            </w:r>
          </w:rubyBase>
        </w:ruby>
      </w:r>
      <w:r w:rsidR="0091597F" w:rsidRPr="002B2FC7">
        <w:rPr>
          <w:rFonts w:ascii="Kozuka Gothic Pro L" w:eastAsia="Kozuka Gothic Pro L" w:hAnsi="Kozuka Gothic Pro L" w:hint="eastAsia"/>
          <w:u w:val="single"/>
        </w:rPr>
        <w:t>き</w:t>
      </w:r>
      <w:r w:rsidR="0091597F" w:rsidRPr="002B2FC7">
        <w:rPr>
          <w:rFonts w:ascii="Kozuka Gothic Pro L" w:eastAsia="Kozuka Gothic Pro L" w:hAnsi="Kozuka Gothic Pro L" w:hint="eastAsia"/>
        </w:rPr>
        <w:t>を</w:t>
      </w:r>
      <w:r w:rsidR="0091597F" w:rsidRPr="002B2FC7">
        <w:rPr>
          <w:rFonts w:ascii="Kozuka Gothic Pro L" w:eastAsia="Kozuka Gothic Pro L" w:hAnsi="Kozuka Gothic Pro L"/>
          <w:u w:val="single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91597F" w:rsidRPr="002B2FC7">
              <w:rPr>
                <w:rFonts w:ascii="Kozuka Gothic Pro L" w:eastAsia="Kozuka Gothic Pro L" w:hAnsi="Kozuka Gothic Pro L" w:hint="eastAsia"/>
                <w:sz w:val="11"/>
                <w:u w:val="single"/>
              </w:rPr>
              <w:t>すうかい</w:t>
            </w:r>
          </w:rt>
          <w:rubyBase>
            <w:r w:rsidR="0091597F" w:rsidRPr="002B2FC7">
              <w:rPr>
                <w:rFonts w:ascii="Kozuka Gothic Pro L" w:eastAsia="Kozuka Gothic Pro L" w:hAnsi="Kozuka Gothic Pro L" w:hint="eastAsia"/>
                <w:u w:val="single"/>
              </w:rPr>
              <w:t>数回</w:t>
            </w:r>
          </w:rubyBase>
        </w:ruby>
      </w:r>
      <w:r w:rsidR="0091597F" w:rsidRPr="002B2FC7">
        <w:rPr>
          <w:rFonts w:ascii="Kozuka Gothic Pro L" w:eastAsia="Kozuka Gothic Pro L" w:hAnsi="Kozuka Gothic Pro L" w:hint="eastAsia"/>
        </w:rPr>
        <w:t>くりかえします。ほとんどの動きは、うでのウォーミングアップ</w:t>
      </w:r>
      <w:r w:rsidR="002B2FC7" w:rsidRPr="002B2FC7">
        <w:rPr>
          <w:rFonts w:ascii="Kozuka Gothic Pro L" w:eastAsia="Kozuka Gothic Pro L" w:hAnsi="Kozuka Gothic Pro L" w:hint="eastAsia"/>
          <w:u w:val="single"/>
        </w:rPr>
        <w:t>だけ</w:t>
      </w:r>
      <w:r w:rsidR="0091597F" w:rsidRPr="002B2FC7">
        <w:rPr>
          <w:rFonts w:ascii="Kozuka Gothic Pro L" w:eastAsia="Kozuka Gothic Pro L" w:hAnsi="Kozuka Gothic Pro L" w:hint="eastAsia"/>
        </w:rPr>
        <w:t>なのです。ラジオ体そうをするのがこうか的だと思いますか。</w:t>
      </w:r>
    </w:p>
    <w:p w:rsidR="0091597F" w:rsidRPr="002B2FC7" w:rsidRDefault="0091597F" w:rsidP="002B2FC7">
      <w:pPr>
        <w:spacing w:after="0" w:line="480" w:lineRule="auto"/>
        <w:rPr>
          <w:rFonts w:ascii="Kozuka Gothic Pro L" w:eastAsia="Kozuka Gothic Pro L" w:hAnsi="Kozuka Gothic Pro L"/>
        </w:rPr>
      </w:pPr>
    </w:p>
    <w:p w:rsidR="00EE20EF" w:rsidRPr="002B2FC7" w:rsidRDefault="0091597F" w:rsidP="002B2FC7">
      <w:pPr>
        <w:spacing w:after="0" w:line="480" w:lineRule="auto"/>
        <w:rPr>
          <w:rFonts w:ascii="Kozuka Gothic Pro L" w:eastAsia="Kozuka Gothic Pro L" w:hAnsi="Kozuka Gothic Pro L"/>
        </w:rPr>
      </w:pPr>
      <w:r w:rsidRPr="002B2FC7">
        <w:rPr>
          <w:rFonts w:ascii="Kozuka Gothic Pro L" w:eastAsia="Kozuka Gothic Pro L" w:hAnsi="Kozuka Gothic Pro L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91597F" w:rsidRPr="002B2FC7">
              <w:rPr>
                <w:rFonts w:ascii="Kozuka Gothic Pro L" w:eastAsia="Kozuka Gothic Pro L" w:hAnsi="Kozuka Gothic Pro L" w:hint="eastAsia"/>
                <w:sz w:val="11"/>
              </w:rPr>
              <w:t>おうべい</w:t>
            </w:r>
          </w:rt>
          <w:rubyBase>
            <w:r w:rsidR="0091597F" w:rsidRPr="002B2FC7">
              <w:rPr>
                <w:rFonts w:ascii="Kozuka Gothic Pro L" w:eastAsia="Kozuka Gothic Pro L" w:hAnsi="Kozuka Gothic Pro L" w:hint="eastAsia"/>
              </w:rPr>
              <w:t>欧米</w:t>
            </w:r>
          </w:rubyBase>
        </w:ruby>
      </w:r>
      <w:r w:rsidRPr="002B2FC7">
        <w:rPr>
          <w:rFonts w:ascii="Kozuka Gothic Pro L" w:eastAsia="Kozuka Gothic Pro L" w:hAnsi="Kozuka Gothic Pro L" w:hint="eastAsia"/>
        </w:rPr>
        <w:t>では、かなりちがうんです</w:t>
      </w:r>
      <w:r w:rsidR="002B2FC7" w:rsidRPr="002B2FC7">
        <w:rPr>
          <w:rFonts w:ascii="Kozuka Gothic Pro L" w:eastAsia="Kozuka Gothic Pro L" w:hAnsi="Kozuka Gothic Pro L" w:hint="eastAsia"/>
        </w:rPr>
        <w:t>ね</w:t>
      </w:r>
      <w:r w:rsidRPr="002B2FC7">
        <w:rPr>
          <w:rFonts w:ascii="Kozuka Gothic Pro L" w:eastAsia="Kozuka Gothic Pro L" w:hAnsi="Kozuka Gothic Pro L" w:hint="eastAsia"/>
        </w:rPr>
        <w:t>。</w:t>
      </w:r>
      <w:r w:rsidR="002B2FC7" w:rsidRPr="002B2FC7">
        <w:rPr>
          <w:rFonts w:ascii="Kozuka Gothic Pro L" w:eastAsia="Kozuka Gothic Pro L" w:hAnsi="Kozuka Gothic Pro L" w:hint="eastAsia"/>
        </w:rPr>
        <w:t>欧米</w:t>
      </w:r>
      <w:r w:rsidR="00EE20EF" w:rsidRPr="002B2FC7">
        <w:rPr>
          <w:rFonts w:ascii="Kozuka Gothic Pro L" w:eastAsia="Kozuka Gothic Pro L" w:hAnsi="Kozuka Gothic Pro L" w:hint="eastAsia"/>
        </w:rPr>
        <w:t>のやり</w:t>
      </w:r>
      <w:r w:rsidR="00EE20EF" w:rsidRPr="002B2FC7">
        <w:rPr>
          <w:rFonts w:ascii="Kozuka Gothic Pro L" w:eastAsia="Kozuka Gothic Pro L" w:hAnsi="Kozuka Gothic Pro L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EE20EF" w:rsidRPr="002B2FC7">
              <w:rPr>
                <w:rFonts w:ascii="Kozuka Gothic Pro L" w:eastAsia="Kozuka Gothic Pro L" w:hAnsi="Kozuka Gothic Pro L" w:hint="eastAsia"/>
                <w:sz w:val="11"/>
              </w:rPr>
              <w:t>かた</w:t>
            </w:r>
          </w:rt>
          <w:rubyBase>
            <w:r w:rsidR="00EE20EF" w:rsidRPr="002B2FC7">
              <w:rPr>
                <w:rFonts w:ascii="Kozuka Gothic Pro L" w:eastAsia="Kozuka Gothic Pro L" w:hAnsi="Kozuka Gothic Pro L" w:hint="eastAsia"/>
              </w:rPr>
              <w:t>方</w:t>
            </w:r>
          </w:rubyBase>
        </w:ruby>
      </w:r>
      <w:r w:rsidR="00EE20EF" w:rsidRPr="002B2FC7">
        <w:rPr>
          <w:rFonts w:ascii="Kozuka Gothic Pro L" w:eastAsia="Kozuka Gothic Pro L" w:hAnsi="Kozuka Gothic Pro L" w:hint="eastAsia"/>
        </w:rPr>
        <w:t>と、日本のやり方と、どちらの</w:t>
      </w:r>
      <w:r w:rsidR="00EE20EF" w:rsidRPr="002B2FC7">
        <w:rPr>
          <w:rFonts w:ascii="Kozuka Gothic Pro L" w:eastAsia="Kozuka Gothic Pro L" w:hAnsi="Kozuka Gothic Pro L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EE20EF" w:rsidRPr="002B2FC7">
              <w:rPr>
                <w:rFonts w:ascii="Kozuka Gothic Pro L" w:eastAsia="Kozuka Gothic Pro L" w:hAnsi="Kozuka Gothic Pro L" w:hint="eastAsia"/>
                <w:sz w:val="11"/>
              </w:rPr>
              <w:t>ほう</w:t>
            </w:r>
          </w:rt>
          <w:rubyBase>
            <w:r w:rsidR="00EE20EF" w:rsidRPr="002B2FC7">
              <w:rPr>
                <w:rFonts w:ascii="Kozuka Gothic Pro L" w:eastAsia="Kozuka Gothic Pro L" w:hAnsi="Kozuka Gothic Pro L" w:hint="eastAsia"/>
              </w:rPr>
              <w:t>方</w:t>
            </w:r>
          </w:rubyBase>
        </w:ruby>
      </w:r>
      <w:r w:rsidR="00EE20EF" w:rsidRPr="002B2FC7">
        <w:rPr>
          <w:rFonts w:ascii="Kozuka Gothic Pro L" w:eastAsia="Kozuka Gothic Pro L" w:hAnsi="Kozuka Gothic Pro L" w:hint="eastAsia"/>
        </w:rPr>
        <w:t>が好きですか。私は、</w:t>
      </w:r>
      <w:r w:rsidRPr="002B2FC7">
        <w:rPr>
          <w:rFonts w:ascii="Kozuka Gothic Pro L" w:eastAsia="Kozuka Gothic Pro L" w:hAnsi="Kozuka Gothic Pro L" w:hint="eastAsia"/>
        </w:rPr>
        <w:t>欧米</w:t>
      </w:r>
      <w:r w:rsidR="00EE20EF" w:rsidRPr="002B2FC7">
        <w:rPr>
          <w:rFonts w:ascii="Kozuka Gothic Pro L" w:eastAsia="Kozuka Gothic Pro L" w:hAnsi="Kozuka Gothic Pro L" w:hint="eastAsia"/>
        </w:rPr>
        <w:t>のやり方の方が</w:t>
      </w:r>
      <w:r w:rsidR="002B2FC7" w:rsidRPr="002B2FC7">
        <w:rPr>
          <w:rFonts w:ascii="Kozuka Gothic Pro L" w:eastAsia="Kozuka Gothic Pro L" w:hAnsi="Kozuka Gothic Pro L" w:hint="eastAsia"/>
        </w:rPr>
        <w:t>いいと思います！</w:t>
      </w:r>
    </w:p>
    <w:p w:rsidR="0091597F" w:rsidRDefault="0091597F" w:rsidP="00EE20EF"/>
    <w:p w:rsidR="0091597F" w:rsidRPr="0091597F" w:rsidRDefault="0091597F" w:rsidP="0091597F">
      <w:pPr>
        <w:spacing w:after="0"/>
        <w:rPr>
          <w:b/>
          <w:u w:val="single"/>
        </w:rPr>
      </w:pPr>
      <w:r w:rsidRPr="0091597F">
        <w:rPr>
          <w:rFonts w:hint="eastAsia"/>
          <w:b/>
          <w:u w:val="single"/>
        </w:rPr>
        <w:t>Vocabulary</w:t>
      </w:r>
    </w:p>
    <w:p w:rsidR="0091597F" w:rsidRDefault="0091597F" w:rsidP="0091597F">
      <w:pPr>
        <w:spacing w:after="0"/>
      </w:pPr>
      <w:r>
        <w:rPr>
          <w:rFonts w:hint="eastAsia"/>
        </w:rPr>
        <w:t>～前に</w:t>
      </w:r>
      <w:r>
        <w:rPr>
          <w:rFonts w:hint="eastAsia"/>
        </w:rPr>
        <w:tab/>
      </w:r>
      <w:r>
        <w:rPr>
          <w:rFonts w:hint="eastAsia"/>
        </w:rPr>
        <w:tab/>
        <w:t>Before</w:t>
      </w:r>
      <w:r>
        <w:t>…</w:t>
      </w:r>
      <w:r>
        <w:rPr>
          <w:rFonts w:hint="eastAsia"/>
        </w:rPr>
        <w:t>(doing something)</w:t>
      </w:r>
      <w:r w:rsidR="002B2FC7">
        <w:rPr>
          <w:rFonts w:hint="eastAsia"/>
        </w:rPr>
        <w:tab/>
      </w:r>
      <w:r w:rsidR="002B2FC7">
        <w:rPr>
          <w:rFonts w:hint="eastAsia"/>
        </w:rPr>
        <w:tab/>
      </w:r>
      <w:r w:rsidR="002B2FC7">
        <w:rPr>
          <w:rFonts w:hint="eastAsia"/>
        </w:rPr>
        <w:tab/>
      </w:r>
      <w:r w:rsidR="002B2FC7">
        <w:rPr>
          <w:rFonts w:hint="eastAsia"/>
        </w:rPr>
        <w:t>くりかえす</w:t>
      </w:r>
      <w:r w:rsidR="002B2FC7">
        <w:rPr>
          <w:rFonts w:hint="eastAsia"/>
        </w:rPr>
        <w:tab/>
        <w:t>To repeat</w:t>
      </w:r>
    </w:p>
    <w:p w:rsidR="0091597F" w:rsidRDefault="0091597F" w:rsidP="0091597F">
      <w:pPr>
        <w:spacing w:after="0"/>
      </w:pPr>
      <w:r>
        <w:rPr>
          <w:rFonts w:hint="eastAsia"/>
        </w:rPr>
        <w:t>多くの</w:t>
      </w:r>
      <w:r>
        <w:rPr>
          <w:rFonts w:hint="eastAsia"/>
        </w:rPr>
        <w:tab/>
      </w:r>
      <w:r>
        <w:rPr>
          <w:rFonts w:hint="eastAsia"/>
        </w:rPr>
        <w:tab/>
        <w:t>Many</w:t>
      </w:r>
      <w:r w:rsidR="002B2FC7">
        <w:rPr>
          <w:rFonts w:hint="eastAsia"/>
        </w:rPr>
        <w:tab/>
      </w:r>
      <w:r w:rsidR="002B2FC7">
        <w:rPr>
          <w:rFonts w:hint="eastAsia"/>
        </w:rPr>
        <w:tab/>
      </w:r>
      <w:r w:rsidR="002B2FC7">
        <w:rPr>
          <w:rFonts w:hint="eastAsia"/>
        </w:rPr>
        <w:tab/>
      </w:r>
      <w:r w:rsidR="002B2FC7">
        <w:rPr>
          <w:rFonts w:hint="eastAsia"/>
        </w:rPr>
        <w:tab/>
      </w:r>
      <w:r w:rsidR="002B2FC7">
        <w:rPr>
          <w:rFonts w:hint="eastAsia"/>
        </w:rPr>
        <w:tab/>
      </w:r>
      <w:r w:rsidR="002B2FC7">
        <w:rPr>
          <w:rFonts w:hint="eastAsia"/>
        </w:rPr>
        <w:tab/>
      </w:r>
      <w:r w:rsidR="002B2FC7">
        <w:rPr>
          <w:rFonts w:hint="eastAsia"/>
        </w:rPr>
        <w:t>ほとんど</w:t>
      </w:r>
      <w:r w:rsidR="002B2FC7">
        <w:rPr>
          <w:rFonts w:hint="eastAsia"/>
        </w:rPr>
        <w:tab/>
        <w:t>Most</w:t>
      </w:r>
    </w:p>
    <w:p w:rsidR="0091597F" w:rsidRDefault="0091597F" w:rsidP="0091597F">
      <w:pPr>
        <w:spacing w:after="0"/>
      </w:pPr>
      <w:r>
        <w:rPr>
          <w:rFonts w:hint="eastAsia"/>
        </w:rPr>
        <w:t>職場</w:t>
      </w:r>
      <w:r>
        <w:rPr>
          <w:rFonts w:hint="eastAsia"/>
        </w:rPr>
        <w:tab/>
      </w:r>
      <w:r>
        <w:rPr>
          <w:rFonts w:hint="eastAsia"/>
        </w:rPr>
        <w:tab/>
        <w:t>Workplace</w:t>
      </w:r>
      <w:r w:rsidR="002B2FC7">
        <w:rPr>
          <w:rFonts w:hint="eastAsia"/>
        </w:rPr>
        <w:tab/>
      </w:r>
      <w:r w:rsidR="002B2FC7">
        <w:rPr>
          <w:rFonts w:hint="eastAsia"/>
        </w:rPr>
        <w:tab/>
      </w:r>
      <w:r w:rsidR="002B2FC7">
        <w:rPr>
          <w:rFonts w:hint="eastAsia"/>
        </w:rPr>
        <w:tab/>
      </w:r>
      <w:r w:rsidR="002B2FC7">
        <w:rPr>
          <w:rFonts w:hint="eastAsia"/>
        </w:rPr>
        <w:tab/>
      </w:r>
      <w:r w:rsidR="002B2FC7">
        <w:rPr>
          <w:rFonts w:hint="eastAsia"/>
        </w:rPr>
        <w:tab/>
      </w:r>
      <w:r w:rsidR="002B2FC7">
        <w:rPr>
          <w:rFonts w:hint="eastAsia"/>
        </w:rPr>
        <w:t>だけ</w:t>
      </w:r>
      <w:r w:rsidR="002B2FC7">
        <w:rPr>
          <w:rFonts w:hint="eastAsia"/>
        </w:rPr>
        <w:tab/>
      </w:r>
      <w:r w:rsidR="002B2FC7">
        <w:rPr>
          <w:rFonts w:hint="eastAsia"/>
        </w:rPr>
        <w:tab/>
        <w:t>Only</w:t>
      </w:r>
    </w:p>
    <w:p w:rsidR="0091597F" w:rsidRDefault="0091597F" w:rsidP="002B2FC7">
      <w:pPr>
        <w:spacing w:after="0"/>
      </w:pPr>
      <w:r>
        <w:rPr>
          <w:rFonts w:hint="eastAsia"/>
        </w:rPr>
        <w:t>動き</w:t>
      </w:r>
      <w:r>
        <w:rPr>
          <w:rFonts w:hint="eastAsia"/>
        </w:rPr>
        <w:tab/>
      </w:r>
      <w:r>
        <w:rPr>
          <w:rFonts w:hint="eastAsia"/>
        </w:rPr>
        <w:tab/>
        <w:t>Movement</w:t>
      </w:r>
      <w:r w:rsidR="002B2FC7">
        <w:rPr>
          <w:rFonts w:hint="eastAsia"/>
        </w:rPr>
        <w:tab/>
      </w:r>
      <w:r w:rsidR="002B2FC7">
        <w:rPr>
          <w:rFonts w:hint="eastAsia"/>
        </w:rPr>
        <w:tab/>
      </w:r>
      <w:r w:rsidR="002B2FC7">
        <w:rPr>
          <w:rFonts w:hint="eastAsia"/>
        </w:rPr>
        <w:tab/>
      </w:r>
      <w:r w:rsidR="002B2FC7">
        <w:rPr>
          <w:rFonts w:hint="eastAsia"/>
        </w:rPr>
        <w:tab/>
      </w:r>
      <w:r w:rsidR="002B2FC7">
        <w:rPr>
          <w:rFonts w:hint="eastAsia"/>
        </w:rPr>
        <w:tab/>
      </w:r>
      <w:r w:rsidR="002B2FC7">
        <w:rPr>
          <w:rFonts w:hint="eastAsia"/>
        </w:rPr>
        <w:t>こうか的</w:t>
      </w:r>
      <w:r w:rsidR="002B2FC7">
        <w:rPr>
          <w:rFonts w:hint="eastAsia"/>
        </w:rPr>
        <w:tab/>
        <w:t>Effective</w:t>
      </w:r>
    </w:p>
    <w:p w:rsidR="0091597F" w:rsidRPr="00EE20EF" w:rsidRDefault="0091597F" w:rsidP="002B2FC7">
      <w:pPr>
        <w:spacing w:after="0"/>
      </w:pPr>
      <w:r>
        <w:rPr>
          <w:rFonts w:hint="eastAsia"/>
        </w:rPr>
        <w:t>数回</w:t>
      </w:r>
      <w:r>
        <w:rPr>
          <w:rFonts w:hint="eastAsia"/>
        </w:rPr>
        <w:tab/>
      </w:r>
      <w:r>
        <w:rPr>
          <w:rFonts w:hint="eastAsia"/>
        </w:rPr>
        <w:tab/>
        <w:t>Multiple times</w:t>
      </w:r>
      <w:r w:rsidR="002B2FC7">
        <w:rPr>
          <w:rFonts w:hint="eastAsia"/>
        </w:rPr>
        <w:tab/>
      </w:r>
      <w:r w:rsidR="002B2FC7">
        <w:rPr>
          <w:rFonts w:hint="eastAsia"/>
        </w:rPr>
        <w:tab/>
      </w:r>
      <w:r w:rsidR="002B2FC7">
        <w:rPr>
          <w:rFonts w:hint="eastAsia"/>
        </w:rPr>
        <w:tab/>
      </w:r>
      <w:r w:rsidR="002B2FC7">
        <w:rPr>
          <w:rFonts w:hint="eastAsia"/>
        </w:rPr>
        <w:tab/>
      </w:r>
      <w:r w:rsidR="002B2FC7">
        <w:rPr>
          <w:rFonts w:hint="eastAsia"/>
        </w:rPr>
        <w:tab/>
      </w:r>
      <w:r w:rsidR="002B2FC7">
        <w:rPr>
          <w:rFonts w:hint="eastAsia"/>
        </w:rPr>
        <w:t>やり方</w:t>
      </w:r>
      <w:r w:rsidR="002B2FC7">
        <w:rPr>
          <w:rFonts w:hint="eastAsia"/>
        </w:rPr>
        <w:tab/>
      </w:r>
      <w:r w:rsidR="002B2FC7">
        <w:rPr>
          <w:rFonts w:hint="eastAsia"/>
        </w:rPr>
        <w:tab/>
        <w:t>Way (of doing something)</w:t>
      </w:r>
    </w:p>
    <w:sectPr w:rsidR="0091597F" w:rsidRPr="00EE20EF" w:rsidSect="002B2FC7">
      <w:pgSz w:w="11906" w:h="16838"/>
      <w:pgMar w:top="1135" w:right="991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SoeiKakupoptai">
    <w:altName w:val="MS Mincho"/>
    <w:charset w:val="80"/>
    <w:family w:val="decorative"/>
    <w:pitch w:val="fixed"/>
    <w:sig w:usb0="00000000" w:usb1="6AC7FDFB" w:usb2="00000012" w:usb3="00000000" w:csb0="0002009F" w:csb1="00000000"/>
  </w:font>
  <w:font w:name="Kozuka Gothic Pro L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EF"/>
    <w:rsid w:val="000304E2"/>
    <w:rsid w:val="002B2FC7"/>
    <w:rsid w:val="0091597F"/>
    <w:rsid w:val="00AB0377"/>
    <w:rsid w:val="00CD0D72"/>
    <w:rsid w:val="00EE20EF"/>
    <w:rsid w:val="00F3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918750-FFD6-44BA-93F1-1BC655CC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Glennie School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MaddrenK</dc:creator>
  <cp:lastModifiedBy>billinge</cp:lastModifiedBy>
  <cp:revision>2</cp:revision>
  <dcterms:created xsi:type="dcterms:W3CDTF">2013-10-26T02:16:00Z</dcterms:created>
  <dcterms:modified xsi:type="dcterms:W3CDTF">2013-10-26T02:16:00Z</dcterms:modified>
</cp:coreProperties>
</file>